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6E" w:rsidRDefault="007B2FD7" w:rsidP="008D22B9">
      <w:pPr>
        <w:spacing w:line="228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0.5pt;margin-top:11.5pt;width:4in;height:85.4pt;z-index:251658240;mso-height-percent:200;mso-height-percent:200;mso-width-relative:margin;mso-height-relative:margin" stroked="f">
            <v:textbox style="mso-next-textbox:#_x0000_s1031;mso-fit-shape-to-text:t">
              <w:txbxContent>
                <w:p w:rsidR="00795195" w:rsidRPr="008A5F17" w:rsidRDefault="00795195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УТВЕРЖДЕН</w:t>
                  </w:r>
                </w:p>
                <w:p w:rsidR="00795195" w:rsidRPr="008A5F17" w:rsidRDefault="00795195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Распоряжением администрации</w:t>
                  </w:r>
                </w:p>
                <w:p w:rsidR="00795195" w:rsidRPr="008A5F17" w:rsidRDefault="00795195" w:rsidP="00F7786E">
                  <w:pPr>
                    <w:rPr>
                      <w:sz w:val="28"/>
                      <w:szCs w:val="28"/>
                    </w:rPr>
                  </w:pPr>
                  <w:r w:rsidRPr="008A5F17">
                    <w:rPr>
                      <w:sz w:val="28"/>
                      <w:szCs w:val="28"/>
                    </w:rPr>
                    <w:t>муниципального района «</w:t>
                  </w:r>
                  <w:r>
                    <w:rPr>
                      <w:sz w:val="28"/>
                      <w:szCs w:val="28"/>
                    </w:rPr>
                    <w:t xml:space="preserve">Балейский </w:t>
                  </w:r>
                  <w:r w:rsidRPr="008A5F17">
                    <w:rPr>
                      <w:sz w:val="28"/>
                      <w:szCs w:val="28"/>
                    </w:rPr>
                    <w:t>район»</w:t>
                  </w:r>
                </w:p>
                <w:p w:rsidR="00795195" w:rsidRDefault="00795195" w:rsidP="00F7786E">
                  <w:pPr>
                    <w:rPr>
                      <w:sz w:val="28"/>
                      <w:szCs w:val="28"/>
                    </w:rPr>
                  </w:pPr>
                  <w:r w:rsidRPr="003D7326">
                    <w:rPr>
                      <w:sz w:val="28"/>
                      <w:szCs w:val="28"/>
                    </w:rPr>
                    <w:t>от</w:t>
                  </w:r>
                  <w:r>
                    <w:rPr>
                      <w:sz w:val="28"/>
                      <w:szCs w:val="28"/>
                    </w:rPr>
                    <w:t>_____19.05.2022</w:t>
                  </w:r>
                  <w:r w:rsidRPr="003D7326">
                    <w:rPr>
                      <w:sz w:val="28"/>
                      <w:szCs w:val="28"/>
                    </w:rPr>
                    <w:t xml:space="preserve"> г. №</w:t>
                  </w:r>
                  <w:r>
                    <w:rPr>
                      <w:sz w:val="28"/>
                      <w:szCs w:val="28"/>
                    </w:rPr>
                    <w:t>__241</w:t>
                  </w:r>
                </w:p>
                <w:p w:rsidR="00795195" w:rsidRDefault="00795195">
                  <w:r>
                    <w:rPr>
                      <w:sz w:val="28"/>
                      <w:szCs w:val="28"/>
                    </w:rPr>
                    <w:t>___</w:t>
                  </w:r>
                </w:p>
              </w:txbxContent>
            </v:textbox>
          </v:shape>
        </w:pict>
      </w: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3D7326" w:rsidRPr="003D7326" w:rsidRDefault="003D7326" w:rsidP="003D7326">
      <w:pPr>
        <w:spacing w:line="228" w:lineRule="auto"/>
        <w:jc w:val="center"/>
        <w:rPr>
          <w:b/>
          <w:sz w:val="28"/>
          <w:szCs w:val="28"/>
        </w:rPr>
      </w:pPr>
    </w:p>
    <w:p w:rsidR="00F7786E" w:rsidRDefault="00F7786E" w:rsidP="00FE69A4">
      <w:pPr>
        <w:spacing w:line="228" w:lineRule="auto"/>
        <w:jc w:val="center"/>
        <w:rPr>
          <w:b/>
          <w:sz w:val="28"/>
          <w:szCs w:val="28"/>
          <w:lang w:val="en-US"/>
        </w:rPr>
      </w:pPr>
    </w:p>
    <w:p w:rsidR="00F7786E" w:rsidRPr="00F7786E" w:rsidRDefault="00F7786E" w:rsidP="00F7786E">
      <w:pPr>
        <w:spacing w:line="228" w:lineRule="auto"/>
        <w:rPr>
          <w:b/>
          <w:sz w:val="28"/>
          <w:szCs w:val="28"/>
        </w:rPr>
      </w:pPr>
    </w:p>
    <w:p w:rsidR="003D7326" w:rsidRDefault="003D7326" w:rsidP="00FE69A4">
      <w:pPr>
        <w:spacing w:line="228" w:lineRule="auto"/>
        <w:jc w:val="center"/>
        <w:rPr>
          <w:b/>
          <w:sz w:val="28"/>
          <w:szCs w:val="28"/>
        </w:rPr>
      </w:pPr>
    </w:p>
    <w:p w:rsidR="00E310D1" w:rsidRPr="00F24660" w:rsidRDefault="00E310D1" w:rsidP="00FE69A4">
      <w:pPr>
        <w:spacing w:line="228" w:lineRule="auto"/>
        <w:jc w:val="center"/>
        <w:rPr>
          <w:b/>
          <w:sz w:val="28"/>
          <w:szCs w:val="28"/>
        </w:rPr>
      </w:pPr>
      <w:r w:rsidRPr="00F24660">
        <w:rPr>
          <w:b/>
          <w:sz w:val="28"/>
          <w:szCs w:val="28"/>
        </w:rPr>
        <w:t>ПАСПОРТ</w:t>
      </w:r>
    </w:p>
    <w:p w:rsidR="00E310D1" w:rsidRPr="00F24660" w:rsidRDefault="00E310D1" w:rsidP="00FE69A4">
      <w:pPr>
        <w:spacing w:line="228" w:lineRule="auto"/>
        <w:jc w:val="center"/>
        <w:rPr>
          <w:b/>
          <w:sz w:val="28"/>
          <w:szCs w:val="28"/>
        </w:rPr>
      </w:pPr>
      <w:r w:rsidRPr="00F24660">
        <w:rPr>
          <w:b/>
          <w:sz w:val="28"/>
          <w:szCs w:val="28"/>
        </w:rPr>
        <w:t>муниципального района «Балейский район»</w:t>
      </w:r>
    </w:p>
    <w:p w:rsidR="00293874" w:rsidRPr="00F24660" w:rsidRDefault="003D7326" w:rsidP="00FE69A4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</w:t>
      </w:r>
      <w:r w:rsidR="00840D4E">
        <w:rPr>
          <w:b/>
          <w:sz w:val="28"/>
          <w:szCs w:val="28"/>
        </w:rPr>
        <w:t>2</w:t>
      </w:r>
      <w:r w:rsidR="00CA6AFD">
        <w:rPr>
          <w:b/>
          <w:sz w:val="28"/>
          <w:szCs w:val="28"/>
        </w:rPr>
        <w:t>2</w:t>
      </w:r>
      <w:r w:rsidR="00DC7019" w:rsidRPr="00F24660">
        <w:rPr>
          <w:b/>
          <w:sz w:val="28"/>
          <w:szCs w:val="28"/>
        </w:rPr>
        <w:t xml:space="preserve"> </w:t>
      </w:r>
      <w:r w:rsidR="00117745">
        <w:rPr>
          <w:b/>
          <w:sz w:val="28"/>
          <w:szCs w:val="28"/>
        </w:rPr>
        <w:t>г</w:t>
      </w:r>
      <w:r w:rsidR="00293874" w:rsidRPr="00F24660">
        <w:rPr>
          <w:b/>
          <w:sz w:val="28"/>
          <w:szCs w:val="28"/>
        </w:rPr>
        <w:t xml:space="preserve">. </w:t>
      </w:r>
    </w:p>
    <w:p w:rsidR="00E310D1" w:rsidRPr="00F24660" w:rsidRDefault="00E310D1" w:rsidP="00FE69A4">
      <w:pPr>
        <w:spacing w:line="228" w:lineRule="auto"/>
        <w:jc w:val="center"/>
        <w:rPr>
          <w:b/>
          <w:sz w:val="20"/>
          <w:szCs w:val="20"/>
        </w:rPr>
      </w:pPr>
    </w:p>
    <w:p w:rsidR="008974D0" w:rsidRPr="00F24660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  <w:lang w:val="en-US"/>
        </w:rPr>
        <w:t>I</w:t>
      </w:r>
      <w:r w:rsidRPr="00F24660">
        <w:rPr>
          <w:b/>
          <w:sz w:val="20"/>
          <w:szCs w:val="20"/>
        </w:rPr>
        <w:t xml:space="preserve">. ОБЩАЯ ХАРАКТЕРИСТИКА МУНИЦИПАЛЬНОГО </w:t>
      </w:r>
    </w:p>
    <w:p w:rsidR="008974D0" w:rsidRPr="00F24660" w:rsidRDefault="008974D0" w:rsidP="00FE69A4">
      <w:pPr>
        <w:spacing w:line="228" w:lineRule="auto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ОБРАЗОВАНИЯ</w:t>
      </w:r>
    </w:p>
    <w:p w:rsidR="008974D0" w:rsidRPr="00F24660" w:rsidRDefault="008974D0" w:rsidP="00FE69A4">
      <w:pPr>
        <w:spacing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3005"/>
        <w:gridCol w:w="1113"/>
        <w:gridCol w:w="1217"/>
        <w:gridCol w:w="1647"/>
        <w:gridCol w:w="1743"/>
      </w:tblGrid>
      <w:tr w:rsidR="003D7326" w:rsidRPr="003D7326" w:rsidTr="003D7326">
        <w:trPr>
          <w:trHeight w:val="88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Периодичность представления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9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Территория муниципального образования</w:t>
            </w:r>
            <w:proofErr w:type="gramStart"/>
            <w:r w:rsidRPr="003D732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3D7326" w:rsidRPr="003D7326" w:rsidTr="003D7326">
        <w:trPr>
          <w:trHeight w:val="79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Общая площадь муниципального образования –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br/>
              <w:t>в том числе находящаяся: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A33BB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</w:t>
            </w:r>
            <w:r w:rsidR="00BE02F9">
              <w:rPr>
                <w:b/>
                <w:bCs/>
                <w:color w:val="000000"/>
                <w:sz w:val="20"/>
                <w:szCs w:val="20"/>
              </w:rPr>
              <w:t>982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3D7326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частной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2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299432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субъекта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собственности муниципального образования: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87932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физическим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15257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во владение,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E3FD1" w:rsidRDefault="003E3FD1" w:rsidP="00433E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предоставленная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56135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пользование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 аренду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прочие категории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в черте поселений,  входящих в состав  муниципального образования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E3FD1" w:rsidRDefault="003E3FD1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жилой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общественно-деловой  застройки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промышленности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433EEA">
        <w:trPr>
          <w:trHeight w:val="38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общего 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транспорта, связи,  инженерных коммуникаций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под объектами иного 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сельскохозяйственного использования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земли, занятые особо  охраняемыми территориями и объектами </w:t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lastRenderedPageBreak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1.2.8.1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 рекреационного значения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земли, не вовлеченные в  градостроительную или  иную деятельность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2755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Земли муниципального  образования за чертой поселений, входящих  в состав муниципального образования </w:t>
            </w:r>
            <w:r w:rsidRPr="003D7326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484342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роснедвижимость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сельскохозяйственного 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162421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промышленности,  транспорта и иного специального назначения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особо охраняемых  территорий и объектов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Земли иных категорий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318221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Общая протяженность  освещенных частей улиц, проездов, набережных на конец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03815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Протяженность автомобильных дорог</w:t>
            </w:r>
            <w:r w:rsidRPr="003D7326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347.813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Филиал КГУП «Автомобильные дороги Забайкалья»  «БДЭУ»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федерального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регионального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729D0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347.813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Органы местного самоуправления</w:t>
            </w:r>
          </w:p>
        </w:tc>
      </w:tr>
      <w:tr w:rsidR="003D7326" w:rsidRPr="003D7326" w:rsidTr="003D7326">
        <w:trPr>
          <w:trHeight w:val="396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и состав лиц,  замещающих выборные муниципальные должности и  должности муниципальной  службы по категориям и  группам должностей (по полу, возрасту, стажу работы на муниципальной службе,  оплате их труда)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D3A" w:rsidRDefault="00C65D3A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Жен-</w:t>
            </w:r>
            <w:r w:rsidR="00F71369">
              <w:rPr>
                <w:color w:val="000000"/>
                <w:sz w:val="20"/>
                <w:szCs w:val="20"/>
              </w:rPr>
              <w:t>57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Муж- 13</w:t>
            </w:r>
          </w:p>
          <w:p w:rsidR="00C65D3A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 30-</w:t>
            </w:r>
            <w:r w:rsidR="00F71369">
              <w:rPr>
                <w:color w:val="000000"/>
                <w:sz w:val="20"/>
                <w:szCs w:val="20"/>
              </w:rPr>
              <w:t>4</w:t>
            </w:r>
            <w:r w:rsidRPr="003D7326"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br w:type="page"/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30-39 – 15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40-49- 33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50-59- 15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60-65- 3</w:t>
            </w:r>
          </w:p>
          <w:p w:rsidR="00C65D3A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br w:type="page"/>
            </w:r>
            <w:r w:rsidRPr="003D7326">
              <w:rPr>
                <w:color w:val="000000"/>
                <w:sz w:val="20"/>
                <w:szCs w:val="20"/>
              </w:rPr>
              <w:br w:type="page"/>
              <w:t>до 1г – 2</w:t>
            </w:r>
            <w:r w:rsidRPr="003D7326">
              <w:rPr>
                <w:color w:val="000000"/>
                <w:sz w:val="20"/>
                <w:szCs w:val="20"/>
              </w:rPr>
              <w:br w:type="page"/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1-5л – 20</w:t>
            </w:r>
          </w:p>
          <w:p w:rsidR="00C65D3A" w:rsidRDefault="00C65D3A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5-10л -</w:t>
            </w:r>
            <w:r w:rsidR="00F71369">
              <w:rPr>
                <w:color w:val="000000"/>
                <w:sz w:val="20"/>
                <w:szCs w:val="20"/>
              </w:rPr>
              <w:t>16</w:t>
            </w:r>
          </w:p>
          <w:p w:rsidR="00C65D3A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10-15л –14</w:t>
            </w:r>
          </w:p>
          <w:p w:rsidR="00C65D3A" w:rsidRDefault="00F71369" w:rsidP="00C65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 w:type="page"/>
              <w:t>15-25л – 15</w:t>
            </w:r>
          </w:p>
          <w:p w:rsidR="003D7326" w:rsidRPr="003D7326" w:rsidRDefault="00C65D3A" w:rsidP="00C65D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3D7326" w:rsidRPr="003D7326">
              <w:rPr>
                <w:color w:val="000000"/>
                <w:sz w:val="20"/>
                <w:szCs w:val="20"/>
              </w:rPr>
              <w:t>выше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D7326" w:rsidRPr="003D7326">
              <w:rPr>
                <w:color w:val="000000"/>
                <w:sz w:val="20"/>
                <w:szCs w:val="20"/>
              </w:rPr>
              <w:t>25л -</w:t>
            </w:r>
            <w:r w:rsidR="00F713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18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Численность и состав лиц,  замещающих выборные  муниципальные должности и должности муниципальной  службы по категориям и группам должностей (по уровню базового профессионального </w:t>
            </w:r>
            <w:r w:rsidRPr="003D7326">
              <w:rPr>
                <w:color w:val="000000"/>
                <w:sz w:val="20"/>
                <w:szCs w:val="20"/>
              </w:rPr>
              <w:lastRenderedPageBreak/>
              <w:t>образования и направлениям высшего профессионального образования)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71369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–56</w:t>
            </w:r>
            <w:proofErr w:type="gramStart"/>
            <w:r>
              <w:rPr>
                <w:color w:val="000000"/>
                <w:sz w:val="20"/>
                <w:szCs w:val="20"/>
              </w:rPr>
              <w:br/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р. спец -12</w:t>
            </w:r>
            <w:r w:rsidR="003D7326" w:rsidRPr="003D7326">
              <w:rPr>
                <w:color w:val="000000"/>
                <w:sz w:val="20"/>
                <w:szCs w:val="20"/>
              </w:rPr>
              <w:br/>
              <w:t>Среднее - 2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3D7326">
              <w:rPr>
                <w:i/>
                <w:iCs/>
                <w:color w:val="000000"/>
                <w:sz w:val="20"/>
                <w:szCs w:val="20"/>
              </w:rPr>
              <w:lastRenderedPageBreak/>
              <w:t>1) Сведения предоставляются после утверждения границ территорий муниципальных образований и внесения данных сведений и сведений о землях, вошедших в состав территорий муниципальных образований, в документы государственного земельного кадастра в установленном порядке.</w:t>
            </w:r>
          </w:p>
        </w:tc>
      </w:tr>
      <w:tr w:rsidR="003D7326" w:rsidRPr="003D7326" w:rsidTr="003D7326">
        <w:trPr>
          <w:trHeight w:val="178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и состав лиц,  замещающих выборные  муниципальные должности и должности муниципальной  службы, получивших дополнительное профессиональное образование по категориям и группам должностей (по видам и направлениям обучения, видам учебных  заведений)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2МС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Росстата, 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Среднемесячная заработная  плата лиц, замещающих  выборные муниципальные  должности и должности  муниципальной службы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F3228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41301.37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1МС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Списочная численность работников органов  местного самоуправления на конец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1F4A3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6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Среднемесячная заработная  плата работников органов 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F3228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40087,40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4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Статус муниципального  образования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Единовременно при изменении статуса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Представительный орган: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F71369">
        <w:trPr>
          <w:trHeight w:val="87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число, месяц, 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7326" w:rsidRPr="003D7326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19.09.2021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Устав муниципального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0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Сроки полномочий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месяцев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F7136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Устав </w:t>
            </w:r>
            <w:proofErr w:type="spellStart"/>
            <w:proofErr w:type="gramStart"/>
            <w:r w:rsidRPr="003D7326">
              <w:rPr>
                <w:color w:val="000000"/>
                <w:sz w:val="20"/>
                <w:szCs w:val="20"/>
              </w:rPr>
              <w:t>муни-ципального</w:t>
            </w:r>
            <w:proofErr w:type="spellEnd"/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Способ формирования представительного органа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Общая численность депутатов 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депутатов представительного органа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Глава местной администрации,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назначенный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по контракту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Глава муниципального образования3)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Контрольный орган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Население муниципального образования</w:t>
            </w:r>
          </w:p>
        </w:tc>
      </w:tr>
      <w:tr w:rsidR="003D7326" w:rsidRPr="003D7326" w:rsidTr="003D7326">
        <w:trPr>
          <w:trHeight w:val="192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A05D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Численность постоянного  населения (на 01 января 202</w:t>
            </w:r>
            <w:r w:rsidR="00A05D45">
              <w:rPr>
                <w:color w:val="000000"/>
                <w:sz w:val="20"/>
                <w:szCs w:val="20"/>
              </w:rPr>
              <w:t>2</w:t>
            </w:r>
            <w:r w:rsidRPr="003D7326">
              <w:rPr>
                <w:color w:val="000000"/>
                <w:sz w:val="20"/>
                <w:szCs w:val="20"/>
              </w:rPr>
              <w:t xml:space="preserve"> г.) –  всего)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C44E9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16964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перепись населения, текущая оценка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3D7326">
              <w:rPr>
                <w:color w:val="000000"/>
                <w:sz w:val="20"/>
                <w:szCs w:val="20"/>
              </w:rPr>
              <w:t xml:space="preserve"> 1 раз в 10 лет, в межпереписной период – ежегодно2) 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Мужчины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Женщины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в том числе в возрасте:</w:t>
            </w:r>
            <w:r w:rsidRPr="003D7326">
              <w:rPr>
                <w:color w:val="000000"/>
                <w:sz w:val="20"/>
                <w:szCs w:val="20"/>
              </w:rPr>
              <w:br/>
              <w:t>моложе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3.3.4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0–17 лет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BC44E9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9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за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71D7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Годовая, акты гражданского состояния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умерших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за год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71D7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Естественный прирост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>убыль (-)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71D7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домохозяйств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7F0AE2" w:rsidP="00660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660E56">
              <w:rPr>
                <w:color w:val="000000"/>
                <w:sz w:val="20"/>
                <w:szCs w:val="20"/>
              </w:rPr>
              <w:t>5441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F63CE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прибывших за год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ф.12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ФМС России</w:t>
            </w:r>
          </w:p>
        </w:tc>
      </w:tr>
      <w:tr w:rsidR="003D7326" w:rsidRPr="003D7326" w:rsidTr="003D7326">
        <w:trPr>
          <w:trHeight w:val="31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выбывших за год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45"/>
        </w:trPr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Миграционный прирост  населения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Основные экономические показатели</w:t>
            </w:r>
          </w:p>
        </w:tc>
      </w:tr>
      <w:tr w:rsidR="003D7326" w:rsidRPr="003D7326" w:rsidTr="003D7326">
        <w:trPr>
          <w:trHeight w:val="82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юридических лиц,  прошедших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Число индивидуальных предпринимателей, прошедших  государственную регистрацию (по состоянию на начало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F054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90A47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Самозанятые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47" w:rsidRPr="003D7326" w:rsidRDefault="00390A47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-«-</w:t>
            </w:r>
          </w:p>
        </w:tc>
      </w:tr>
      <w:tr w:rsidR="003D7326" w:rsidRPr="003D7326" w:rsidTr="003D7326">
        <w:trPr>
          <w:trHeight w:val="7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90A47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</w:t>
            </w:r>
            <w:r w:rsidR="00390A47">
              <w:rPr>
                <w:color w:val="000000"/>
                <w:sz w:val="20"/>
                <w:szCs w:val="20"/>
              </w:rPr>
              <w:t>4</w:t>
            </w:r>
            <w:r w:rsidRPr="003D732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5568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месячная 1-Т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Центр занятости населения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90A47" w:rsidP="003D73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4.4</w:t>
            </w:r>
            <w:r w:rsidR="003D7326" w:rsidRPr="003D7326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 признано  безработными в  установленном порядке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55685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6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субъектов малого предпринимательства)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месячная 1-Т, П-4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102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4.6.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 выполненных работ и услуг  собственными силами  (без субъектов малого предпринимательства)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млн.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12093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4290.4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месячная П-1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4.7.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Объем отгруженных товаров  собственного производства, выполненных работ и услуг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877332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Росстата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4.8.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265CC" w:rsidRDefault="00B265CC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873.6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4.9.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розничной торговли организаций 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B265CC" w:rsidRDefault="00B265CC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E22074" w:rsidRDefault="00E22074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Оборот общественного питания организаций  муниципальной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B265CC" w:rsidRDefault="00873809" w:rsidP="003D73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П-1, П-5 (м)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15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Инвестиции в основной 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E63706" w:rsidRDefault="00E6370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F24660" w:rsidRDefault="008974D0" w:rsidP="00FE69A4">
      <w:pPr>
        <w:spacing w:before="120" w:line="228" w:lineRule="auto"/>
        <w:jc w:val="both"/>
        <w:rPr>
          <w:sz w:val="20"/>
          <w:szCs w:val="20"/>
        </w:rPr>
      </w:pPr>
    </w:p>
    <w:p w:rsidR="008974D0" w:rsidRPr="00F24660" w:rsidRDefault="008974D0" w:rsidP="00DC04DB">
      <w:pPr>
        <w:spacing w:line="228" w:lineRule="auto"/>
        <w:jc w:val="center"/>
        <w:rPr>
          <w:b/>
          <w:caps/>
          <w:sz w:val="20"/>
          <w:szCs w:val="20"/>
        </w:rPr>
      </w:pPr>
      <w:r w:rsidRPr="00F24660">
        <w:rPr>
          <w:b/>
          <w:caps/>
          <w:sz w:val="20"/>
          <w:szCs w:val="20"/>
        </w:rPr>
        <w:br w:type="page"/>
      </w:r>
      <w:r w:rsidRPr="00F24660">
        <w:rPr>
          <w:b/>
          <w:caps/>
          <w:sz w:val="20"/>
          <w:szCs w:val="20"/>
          <w:lang w:val="en-US"/>
        </w:rPr>
        <w:lastRenderedPageBreak/>
        <w:t>II</w:t>
      </w:r>
      <w:r w:rsidRPr="00F24660">
        <w:rPr>
          <w:b/>
          <w:caps/>
          <w:sz w:val="20"/>
          <w:szCs w:val="20"/>
        </w:rPr>
        <w:t>. ФИНАНСЫ муниципального образования</w:t>
      </w:r>
    </w:p>
    <w:p w:rsidR="008974D0" w:rsidRPr="00F24660" w:rsidRDefault="008974D0" w:rsidP="00FE69A4">
      <w:pPr>
        <w:spacing w:before="120" w:line="228" w:lineRule="auto"/>
        <w:jc w:val="right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3269"/>
        <w:gridCol w:w="1113"/>
        <w:gridCol w:w="1217"/>
        <w:gridCol w:w="1541"/>
        <w:gridCol w:w="1565"/>
      </w:tblGrid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</w:t>
            </w:r>
            <w:r w:rsidRPr="003D7326">
              <w:rPr>
                <w:color w:val="000000"/>
                <w:sz w:val="20"/>
                <w:szCs w:val="20"/>
              </w:rPr>
              <w:t xml:space="preserve">дичность представления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Бюджет муниципального  образования </w:t>
            </w:r>
          </w:p>
        </w:tc>
      </w:tr>
      <w:tr w:rsidR="003D7326" w:rsidRPr="003D7326" w:rsidTr="003D7326">
        <w:trPr>
          <w:trHeight w:val="12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Доходы местного бюджета –  всего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CA6AFD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CA6AFD">
              <w:rPr>
                <w:color w:val="000000"/>
                <w:sz w:val="20"/>
                <w:szCs w:val="20"/>
              </w:rPr>
              <w:t>1 106 429,4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квар</w:t>
            </w:r>
            <w:r w:rsidRPr="003D7326">
              <w:rPr>
                <w:color w:val="000000"/>
                <w:sz w:val="20"/>
                <w:szCs w:val="20"/>
              </w:rPr>
              <w:t>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Комитет по финансам администрации МР 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из них: </w:t>
            </w:r>
            <w:r w:rsidRPr="003D7326">
              <w:rPr>
                <w:color w:val="000000"/>
                <w:sz w:val="20"/>
                <w:szCs w:val="20"/>
              </w:rPr>
              <w:br/>
              <w:t>Налоги на прибыль – всего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323 938,2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налог на прибыль организаций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CB" w:rsidRPr="00672CCB" w:rsidRDefault="00672CCB" w:rsidP="00672CCB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199 235,7</w:t>
            </w:r>
          </w:p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CB" w:rsidRPr="00672CCB" w:rsidRDefault="00672CCB" w:rsidP="00672CCB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199 235,7</w:t>
            </w:r>
          </w:p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Налоги на совокупный  доход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5007, 3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единый сельскохозяйственный налог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единый налог на вмененный  доход для отдельных видов  деятельности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1 252,7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Налоги на имущество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2CCB">
              <w:rPr>
                <w:color w:val="000000"/>
                <w:sz w:val="20"/>
                <w:szCs w:val="20"/>
              </w:rPr>
              <w:t>4 277,8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налог на имущество организаций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2CCB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D7326"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67595A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2 661,3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1.1.3.3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налог на имущество физических лиц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Акцизы по подакцизным  товарам (продукции), производимым на территории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9 176,4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Государственная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3D7326">
              <w:rPr>
                <w:color w:val="000000"/>
                <w:sz w:val="20"/>
                <w:szCs w:val="20"/>
              </w:rPr>
              <w:t>ошлина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1 966,6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t xml:space="preserve">финансам администрации МР 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использования  имущества, находящегося 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19 699,9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доходы от сдачи в аренду  имущества, находящегося в  муниципальной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67595A">
              <w:rPr>
                <w:color w:val="000000"/>
                <w:sz w:val="20"/>
                <w:szCs w:val="20"/>
              </w:rPr>
              <w:t>16 375,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Платежи при пользовании  природными ресурсами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67595A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6</w:t>
            </w:r>
            <w:r w:rsidR="0067595A">
              <w:rPr>
                <w:color w:val="000000"/>
                <w:sz w:val="20"/>
                <w:szCs w:val="20"/>
              </w:rPr>
              <w:t>49.6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Доходы от продажи материальных и нематериальных  активов – всего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них: </w:t>
            </w:r>
            <w:r w:rsidRPr="003D7326">
              <w:rPr>
                <w:color w:val="000000"/>
                <w:sz w:val="20"/>
                <w:szCs w:val="20"/>
              </w:rPr>
              <w:br/>
              <w:t>доходы от продажи квартир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реализации  имущества, находящегося в муниципальной собственности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7595A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Безвозмездные поступления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782491.2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1.1.9.1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дотации от других бюджетов  бюджетной системы Российской Федерации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258387.4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1.1.9.1.1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дотации на выравнивание уровня бюджетной обеспеченности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145548.0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субвенции от других  бюджетов бюджетной  системы Российской 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26967.1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7326">
              <w:rPr>
                <w:color w:val="000000"/>
                <w:sz w:val="20"/>
                <w:szCs w:val="20"/>
              </w:rPr>
              <w:t>финансам администрации МР</w:t>
            </w:r>
          </w:p>
        </w:tc>
      </w:tr>
      <w:tr w:rsidR="003D7326" w:rsidRPr="003D7326" w:rsidTr="003D7326">
        <w:trPr>
          <w:trHeight w:val="127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18"/>
                <w:szCs w:val="18"/>
              </w:rPr>
            </w:pPr>
            <w:r w:rsidRPr="003D7326">
              <w:rPr>
                <w:color w:val="000000"/>
                <w:sz w:val="18"/>
                <w:szCs w:val="18"/>
              </w:rPr>
              <w:t>1.1.9.2.1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из них:</w:t>
            </w:r>
            <w:r w:rsidRPr="003D7326">
              <w:rPr>
                <w:color w:val="000000"/>
                <w:sz w:val="20"/>
                <w:szCs w:val="20"/>
              </w:rPr>
              <w:br/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средства, получаемые на  компенсацию дополнительных расходов, возникающих в результате решений, принятых органами власти другого уровня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субсидии от других бюджетов бюджетной системы  Российской Федерации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99861.7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2318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231862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81.6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1.1.9.6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16568.4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Рыночные продажи товаров и услуг - всего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продажи услуг,  оказываемых муниципальными учреждениями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1.1.10.2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Доходы от продажи товаров,  осуществляемой муниципальными учреждениями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Из общей величины доходов – собственные доходы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323938.2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700AB1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r>
              <w:rPr>
                <w:b/>
                <w:bCs/>
                <w:color w:val="000000"/>
                <w:sz w:val="20"/>
                <w:szCs w:val="20"/>
              </w:rPr>
              <w:t>местного бюджета – всего</w:t>
            </w:r>
          </w:p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3D732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1113462.2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D7326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>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Общегосударственные вопросы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384140.1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функционирование  представительных органов местного самоуправления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2312.1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функционирование местных администраций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22394.0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Национальную экономику</w:t>
            </w:r>
            <w:r w:rsidRPr="003D7326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топливо и энергетика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700AB1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транспорт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1.2.2.4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другие вопросы в области  национальной экономики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Жилищно-коммунальное  хозяйство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2321.9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Охрану окружающей среды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Образование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него: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602310.2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1.2.5.1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1431930.0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Культуру, кинематографию  и средства массовой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информации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8961.7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Здравоохранение и спорт</w:t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br/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520.7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7326">
              <w:rPr>
                <w:color w:val="000000"/>
                <w:sz w:val="20"/>
                <w:szCs w:val="20"/>
              </w:rPr>
              <w:t>квар-тальная</w:t>
            </w:r>
            <w:proofErr w:type="spellEnd"/>
            <w:proofErr w:type="gramEnd"/>
            <w:r w:rsidRPr="003D7326">
              <w:rPr>
                <w:color w:val="000000"/>
                <w:sz w:val="20"/>
                <w:szCs w:val="20"/>
              </w:rPr>
              <w:br/>
              <w:t xml:space="preserve"> Отчет об исполнении бюджета МР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Комитет по финансам администрации МР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1.2.7.1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Социальную политику 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14715.2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1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социальное обслуживание  населения</w:t>
            </w:r>
            <w:proofErr w:type="gramStart"/>
            <w:r w:rsidRPr="003D7326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3D7326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1423.3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социальное обеспечение  населения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915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1.2.8.3</w:t>
            </w:r>
          </w:p>
        </w:tc>
        <w:tc>
          <w:tcPr>
            <w:tcW w:w="19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борьба с беспризорностью, опека,  попечительство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другие расходы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3D7326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3D7326">
              <w:rPr>
                <w:b/>
                <w:bCs/>
                <w:color w:val="000000"/>
                <w:sz w:val="20"/>
                <w:szCs w:val="20"/>
              </w:rPr>
              <w:t>профицит (+) местного бюджета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906C93" w:rsidP="003D73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Внутренний муниципальный долг  (на конец периода)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6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326">
              <w:rPr>
                <w:b/>
                <w:bCs/>
                <w:color w:val="000000"/>
                <w:sz w:val="20"/>
                <w:szCs w:val="20"/>
              </w:rPr>
              <w:t>Финансовое состояние  организаций муниципальной формы  собственности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Сальдированный финансовый  результат деятельности организаций муниципальной  формы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 </w:t>
            </w:r>
            <w:r w:rsidR="00D50E4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органы  Росстата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Сумма убытков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Сумма прибыли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Годовая П-3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2"/>
                <w:szCs w:val="22"/>
              </w:rPr>
            </w:pPr>
            <w:r w:rsidRPr="003D7326">
              <w:rPr>
                <w:color w:val="000000"/>
                <w:sz w:val="22"/>
                <w:szCs w:val="22"/>
              </w:rPr>
              <w:t>органы  Росстата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Доля убыточных организаций 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Кредиторская задолженность организаций муниципальной формы собственности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поставщикам, подрядчикам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 платежам в бюджет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внебюджетным фондам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Задолженность по полученным займам и кредитам  банка организаций муниципальной формы собственности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8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Дебиторская задолженность организаций муниципальной формы собственности</w:t>
            </w:r>
            <w:r w:rsidRPr="003D7326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660E56" w:rsidP="00906C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покупателей, заказчиков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color w:val="000000"/>
                <w:sz w:val="20"/>
                <w:szCs w:val="20"/>
              </w:rPr>
            </w:pPr>
            <w:r w:rsidRPr="003D7326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8974D0" w:rsidRPr="00F24660" w:rsidRDefault="008974D0" w:rsidP="009E615B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4115C3">
      <w:pPr>
        <w:spacing w:before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F24660" w:rsidRDefault="008974D0" w:rsidP="00FE69A4">
      <w:pPr>
        <w:spacing w:before="120" w:line="228" w:lineRule="auto"/>
        <w:jc w:val="center"/>
        <w:rPr>
          <w:b/>
          <w:sz w:val="20"/>
          <w:szCs w:val="20"/>
        </w:rPr>
      </w:pPr>
      <w:r w:rsidRPr="00F24660">
        <w:rPr>
          <w:b/>
          <w:caps/>
          <w:sz w:val="20"/>
          <w:szCs w:val="20"/>
          <w:lang w:val="en-US"/>
        </w:rPr>
        <w:lastRenderedPageBreak/>
        <w:t>III</w:t>
      </w:r>
      <w:r w:rsidRPr="00F24660">
        <w:rPr>
          <w:b/>
          <w:caps/>
          <w:sz w:val="20"/>
          <w:szCs w:val="20"/>
        </w:rPr>
        <w:t xml:space="preserve">. Муниципальное имущество </w:t>
      </w:r>
    </w:p>
    <w:p w:rsidR="008974D0" w:rsidRPr="00F24660" w:rsidRDefault="008974D0" w:rsidP="00FE69A4">
      <w:pPr>
        <w:pStyle w:val="a8"/>
        <w:spacing w:before="120" w:line="228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3598"/>
        <w:gridCol w:w="1113"/>
        <w:gridCol w:w="1217"/>
        <w:gridCol w:w="1468"/>
        <w:gridCol w:w="1605"/>
      </w:tblGrid>
      <w:tr w:rsidR="003D7326" w:rsidRPr="003D7326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№ </w:t>
            </w:r>
            <w:proofErr w:type="gramStart"/>
            <w:r w:rsidRPr="003D7326">
              <w:rPr>
                <w:sz w:val="20"/>
                <w:szCs w:val="20"/>
              </w:rPr>
              <w:t>п</w:t>
            </w:r>
            <w:proofErr w:type="gramEnd"/>
            <w:r w:rsidRPr="003D7326">
              <w:rPr>
                <w:sz w:val="20"/>
                <w:szCs w:val="20"/>
              </w:rPr>
              <w:t>/п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Показатели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D7326">
              <w:rPr>
                <w:sz w:val="20"/>
                <w:szCs w:val="20"/>
              </w:rPr>
              <w:t>Перио-дичность</w:t>
            </w:r>
            <w:proofErr w:type="spellEnd"/>
            <w:proofErr w:type="gramEnd"/>
            <w:r w:rsidRPr="003D7326">
              <w:rPr>
                <w:sz w:val="20"/>
                <w:szCs w:val="20"/>
              </w:rPr>
              <w:t xml:space="preserve"> представления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3D7326" w:rsidRPr="003D7326" w:rsidTr="003D7326">
        <w:trPr>
          <w:trHeight w:val="34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 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3D7326" w:rsidRPr="003D7326" w:rsidRDefault="003D7326" w:rsidP="003D7326">
            <w:pPr>
              <w:jc w:val="center"/>
              <w:rPr>
                <w:b/>
                <w:bCs/>
                <w:sz w:val="20"/>
                <w:szCs w:val="20"/>
              </w:rPr>
            </w:pPr>
            <w:r w:rsidRPr="003D7326">
              <w:rPr>
                <w:b/>
                <w:bCs/>
                <w:sz w:val="20"/>
                <w:szCs w:val="20"/>
              </w:rPr>
              <w:t>Муниципальное имущество</w:t>
            </w:r>
          </w:p>
        </w:tc>
      </w:tr>
      <w:tr w:rsidR="003D7326" w:rsidRPr="003D7326" w:rsidTr="003D7326">
        <w:trPr>
          <w:trHeight w:val="57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Наличие основных фондов организаций, находящихся в муниципальной собственности: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органы Росстата </w:t>
            </w:r>
          </w:p>
        </w:tc>
      </w:tr>
      <w:tr w:rsidR="003D7326" w:rsidRPr="003D7326" w:rsidTr="003D7326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по полной учетной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984146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5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1.2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по остаточной балансовой  стоимости на конец года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457394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Износ основных фондов по  организациям, находящимся  в муниципальной собственности – 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810"/>
        </w:trPr>
        <w:tc>
          <w:tcPr>
            <w:tcW w:w="3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Имущество, предназначенное  для решения вопросов  местного самоуправления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 ф.11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Органы Росстата, Администрация МР (бухгалтерия)</w:t>
            </w:r>
          </w:p>
        </w:tc>
      </w:tr>
      <w:tr w:rsidR="003D7326" w:rsidRPr="003D7326" w:rsidTr="003D7326">
        <w:trPr>
          <w:trHeight w:val="15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Имущество, предназначенное  для осуществления отдельных государственных полномочий, переданных органам  местного самоуправления,  в случаях, установленных  федеральными законами и законами субъекта Российской Федерации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20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Имущество, предназначенное  для обеспечения деятельности органов местного самоуправления и должностных  лиц местного самоуправления, муниципальных служащих, работников муниципальных предприятий и  учреждений в соответствии с  нормативными правовыми  актами представительного  органа муниципального образования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1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Денежные средства, полученные от продажи муниципального имущества – всего </w:t>
            </w:r>
            <w:r w:rsidRPr="003D7326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тыс. рублей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годовая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6.1.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имущественных комплексов муниципальных унитарных предприятий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6.2.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зданий, строений и сооружений, объектов, строительство которых не завершено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6.3.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выкупа земельных  участков собственниками объектов недвижимости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6.4.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акций  открытых акционерных  обществ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10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6.5.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акций  закрытых акционерных  обществ, долей муниципального участия в обществах с ограниченной  ответственностью, вкладов в товариществах на вере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арендованного муниципального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30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6.7.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 xml:space="preserve"> от продажи иного  имущества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7.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17,9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  <w:tr w:rsidR="003D7326" w:rsidRPr="003D7326" w:rsidTr="003D7326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8.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E3FD1" w:rsidP="003D7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6" w:rsidRPr="003D7326" w:rsidRDefault="003D7326" w:rsidP="003D7326">
            <w:pPr>
              <w:jc w:val="center"/>
              <w:rPr>
                <w:sz w:val="20"/>
                <w:szCs w:val="20"/>
              </w:rPr>
            </w:pPr>
            <w:r w:rsidRPr="003D7326">
              <w:rPr>
                <w:sz w:val="20"/>
                <w:szCs w:val="20"/>
              </w:rPr>
              <w:t>- " -</w:t>
            </w:r>
          </w:p>
        </w:tc>
      </w:tr>
    </w:tbl>
    <w:p w:rsidR="00015F44" w:rsidRPr="00F24660" w:rsidRDefault="00015F44" w:rsidP="009E615B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DF2108" w:rsidRPr="00F24660" w:rsidRDefault="00015F44" w:rsidP="00FE69A4">
      <w:pPr>
        <w:spacing w:after="120" w:line="228" w:lineRule="auto"/>
        <w:rPr>
          <w:b/>
          <w:caps/>
          <w:sz w:val="20"/>
          <w:szCs w:val="20"/>
        </w:rPr>
      </w:pPr>
      <w:r w:rsidRPr="00F24660">
        <w:rPr>
          <w:b/>
          <w:caps/>
          <w:sz w:val="20"/>
          <w:szCs w:val="20"/>
        </w:rPr>
        <w:t xml:space="preserve">                                                </w:t>
      </w: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DF2108" w:rsidRPr="00F24660" w:rsidRDefault="00DF2108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FE69A4">
      <w:pPr>
        <w:spacing w:after="120" w:line="228" w:lineRule="auto"/>
        <w:rPr>
          <w:b/>
          <w:caps/>
          <w:sz w:val="20"/>
          <w:szCs w:val="20"/>
        </w:rPr>
      </w:pPr>
    </w:p>
    <w:p w:rsidR="009E615B" w:rsidRPr="00F24660" w:rsidRDefault="009E615B" w:rsidP="00117745">
      <w:pPr>
        <w:spacing w:before="120" w:line="228" w:lineRule="auto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3D7326" w:rsidRDefault="003D7326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Default="00117745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lastRenderedPageBreak/>
        <w:t>I</w:t>
      </w:r>
      <w:r w:rsidR="008974D0" w:rsidRPr="00F24660">
        <w:rPr>
          <w:b/>
          <w:caps/>
          <w:sz w:val="20"/>
          <w:szCs w:val="20"/>
          <w:lang w:val="en-US"/>
        </w:rPr>
        <w:t>V</w:t>
      </w:r>
      <w:r w:rsidR="008974D0" w:rsidRPr="00F24660">
        <w:rPr>
          <w:b/>
          <w:caps/>
          <w:sz w:val="20"/>
          <w:szCs w:val="20"/>
        </w:rPr>
        <w:t xml:space="preserve">. качество жизни населения </w:t>
      </w:r>
    </w:p>
    <w:p w:rsidR="00CD2A5B" w:rsidRPr="00F24660" w:rsidRDefault="00CD2A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14"/>
        <w:gridCol w:w="2637"/>
        <w:gridCol w:w="1166"/>
        <w:gridCol w:w="1101"/>
        <w:gridCol w:w="117"/>
        <w:gridCol w:w="1541"/>
        <w:gridCol w:w="1995"/>
      </w:tblGrid>
      <w:tr w:rsidR="00CD2A5B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</w:tr>
      <w:tr w:rsidR="00CD2A5B" w:rsidRPr="00CD2A5B" w:rsidTr="00795195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архитектуры, строительства и ЖКХ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1-газ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газовых 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газовых сетей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2A5B" w:rsidRPr="00CD2A5B" w:rsidTr="00795195">
        <w:trPr>
          <w:trHeight w:val="11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источников теплоснабжения (на конец отчетного года) - всего 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архитектуры, строительства и ЖКХ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мощностью до 3 Гкал/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FB00A4" w:rsidP="000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сети,  нуждающиеся в замене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тепловых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0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46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 том числе нуждающейся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46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водопроводных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Одиночное протяжение  уличной канализационной  сети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 том числе нуждающейся  в замене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Отремонтировано канализационных сетей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DF679B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A5B" w:rsidRPr="00CD2A5B" w:rsidRDefault="00CD2A5B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CD2A5B" w:rsidRPr="00CD2A5B" w:rsidTr="00795195">
        <w:trPr>
          <w:trHeight w:val="3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CD2A5B" w:rsidRPr="00CD2A5B" w:rsidRDefault="00CD2A5B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Жилищный фонд,  жилищные условия  населения, реформа в  жилищно-коммунальном  хозяйстве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жилищного фонда всего</w:t>
            </w:r>
          </w:p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822FFA" w:rsidP="00795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795195">
              <w:rPr>
                <w:color w:val="000000"/>
                <w:sz w:val="20"/>
                <w:szCs w:val="20"/>
              </w:rPr>
              <w:t>378.2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1-жил-фонд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архитектуры, строительства и ЖКХ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частная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иная форма собственности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жилых квартир  -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10540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 xml:space="preserve">муниципальных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отдельных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муниципального жилого фонда с износом  свыше: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кв. м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70% – каменных строений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65% – деревянных и  прочих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муниципального жилого фонда, выбывшая за год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перевод в нежилой фонд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38629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общей площади муниципального жилого фонда по уровню износа: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19068,2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до 30%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30–70%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свыше 70%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19068,2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водопроводом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канализацией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центральным отоплением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19,65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газом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ваннами (душем)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горячим водоснабжением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2.7.7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напольными электроплитами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8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семей, получивших  жилье и улучшивших  жилищные условия за год</w:t>
            </w:r>
            <w:r w:rsidRPr="00CD2A5B">
              <w:rPr>
                <w:color w:val="000000"/>
                <w:sz w:val="20"/>
                <w:szCs w:val="20"/>
              </w:rPr>
              <w:br w:type="page"/>
              <w:t xml:space="preserve"> в том числе:</w:t>
            </w:r>
            <w:r w:rsidRPr="00CD2A5B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4-жилфонд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архитектуры, строительства и ЖКХ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получивших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жилье по  договорам социального  найма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семей, состоящих на  учете для получения жилья,  на конец года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, Разрешение на ввод объекта в эксплуатацию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за счет средств местных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7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3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на 1 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Годовая1-КР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стоимость жилищно-коммунальных услуг для населения в расчете на 1 человека в месяц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</w:t>
            </w:r>
            <w:r w:rsidRPr="00CD2A5B">
              <w:rPr>
                <w:color w:val="000000"/>
                <w:sz w:val="20"/>
                <w:szCs w:val="20"/>
              </w:rPr>
              <w:t>альная 22-ЖКХ (сводная)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архитектуры,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строительства и ЖКХ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размер средств, затраченных организациями на  предоставление гражданам льгот по оплате жилья и  коммунальных услуг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26-ЖКХ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2.12.2.1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возмещено за счет  бюджетов всех уровней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начислено жилищно-коммунальных платежей населению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фактический сбор жилищно-коммунальных платежей от населения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задолженность населения по оплате жилья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7A0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доходы муниципальных  организаций жилищно-коммунального  хозяйства, 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2.12.7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расходы муниципальных  организаций жилищно-коммунального хозяйства, осуществляющих деятельность в сфере ЖКХ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технически исправных  транспортных средств, находящихся в распоряжении  предприятий муниципального образования, предназначенных для обслуживания маршрутов общего пользования: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трамваев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троллейбусов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t>3.2.2.1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автобусов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lastRenderedPageBreak/>
              <w:t>3.2.3.1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«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Организация охраны  общественного порядка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муниципальных  органов охраны общественного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служащих муниципальных органов по охране общественного  порядка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 xml:space="preserve">Охрана окружающей среды </w:t>
            </w:r>
          </w:p>
        </w:tc>
      </w:tr>
      <w:tr w:rsidR="00795195" w:rsidRPr="00CD2A5B" w:rsidTr="00795195">
        <w:trPr>
          <w:trHeight w:val="18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Суммарная мощность  очистных сооружений  по видам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соотв.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2"/>
                <w:szCs w:val="22"/>
              </w:rPr>
            </w:pPr>
            <w:r w:rsidRPr="00CD2A5B">
              <w:rPr>
                <w:color w:val="000000"/>
                <w:sz w:val="22"/>
                <w:szCs w:val="22"/>
              </w:rPr>
              <w:t>Балейский межрайонный экологический центр ГУ Забайкальского края</w:t>
            </w:r>
          </w:p>
        </w:tc>
      </w:tr>
      <w:tr w:rsidR="00795195" w:rsidRPr="00CD2A5B" w:rsidTr="00795195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Выбросы загрязняющих  веществ в атмосферу, отходящих от стационарных  источников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2-ТП (воздух)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Объем сброса загрязненных сточных вод (без очистки и  недостаточно очищенных) 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2-ТП (водхоз)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Объем нормативно-очищенных сточных вод за год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куб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63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Образование отходов производства (по классам опасности для окружающей среды)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1012,4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2-ТП (отходы)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Наличие отходов производства на предприятиях и у  индивидуальных предпринимателей на конец года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</w:tr>
      <w:tr w:rsidR="00795195" w:rsidRPr="00CD2A5B" w:rsidTr="00795195">
        <w:trPr>
          <w:trHeight w:val="8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числе: 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r w:rsidRPr="00CD2A5B">
              <w:rPr>
                <w:color w:val="000000"/>
                <w:sz w:val="20"/>
                <w:szCs w:val="20"/>
              </w:rPr>
              <w:br/>
              <w:t>субъекта  Федерации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детей, посещающих дошкольные образовательные  учреждения – всего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педагогических  работников в дошкольных образовательных учреждениях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85-К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-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учреждениях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субъекта 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иных форм собственности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 и подростков 7–15 лет, не обучающихся в общеобразовательных учреждениях на начало  учебного года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1-НД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образования администрации МР</w:t>
            </w:r>
          </w:p>
        </w:tc>
      </w:tr>
      <w:tr w:rsidR="00795195" w:rsidRPr="00CD2A5B" w:rsidTr="00795195">
        <w:trPr>
          <w:trHeight w:val="8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дневных общеобразовательных учреждений –  всего</w:t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76-РИК 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7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8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число гимназий, лицеев,  школ с углубленным  изучением предметов </w:t>
            </w:r>
            <w:r w:rsidRPr="00CD2A5B">
              <w:rPr>
                <w:color w:val="000000"/>
                <w:sz w:val="20"/>
                <w:szCs w:val="20"/>
              </w:rPr>
              <w:br w:type="page"/>
              <w:t xml:space="preserve"> из них: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6.5.4.3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частных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6.7.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муниципальных  дневных общеобразовательных учреждений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по типам: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начальные школы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основные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средние (полные) школы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для детей с отклонениями  в развитии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6.7.6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учащихся дневных общеобразовательных учреждений – всего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B72833" w:rsidRDefault="00795195" w:rsidP="00B72833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общей численности  учащихся в общеобразовательных учреждениях  численность детей с </w:t>
            </w:r>
            <w:r>
              <w:rPr>
                <w:color w:val="000000"/>
                <w:sz w:val="20"/>
                <w:szCs w:val="20"/>
              </w:rPr>
              <w:t>ВОЗ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B72833" w:rsidRDefault="00795195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9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8E08C8" w:rsidRDefault="00795195" w:rsidP="008E08C8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6.9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учителей общеобразовательных школ</w:t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8E08C8" w:rsidRDefault="00795195" w:rsidP="00CD2A5B">
            <w:pPr>
              <w:jc w:val="center"/>
              <w:rPr>
                <w:color w:val="C6D9F1" w:themeColor="text2" w:themeTint="33"/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8E08C8">
              <w:rPr>
                <w:color w:val="C6D9F1" w:themeColor="text2" w:themeTint="33"/>
                <w:sz w:val="20"/>
                <w:szCs w:val="20"/>
              </w:rPr>
              <w:t>351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76РИК 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негосударственных  (частных)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ОШ-1 (НОУ)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6.9.4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76-РИК ОШ-1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8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кв. м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образовательных  учреждений начального  профессионального  образования –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 форм собственности: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 профтех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органы Росстата,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6.13.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учащихся  в образовательных  учреждениях начального профессионального  образования –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  <w:t>в том числе в учреждениях форм собственности: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государственной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субъекта  Российской Федерации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6.13.3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муниципальной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1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  <w:proofErr w:type="gramStart"/>
            <w:r w:rsidRPr="00CD2A5B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CD2A5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95195" w:rsidRPr="00CD2A5B" w:rsidTr="00795195">
        <w:trPr>
          <w:trHeight w:val="66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больничных 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№ 30, 1-здрав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МУ «Балейская ЦРБ»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больничных коек,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в муниципальных  больничных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Из общего числа больничных учреждений - детские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коек в детских  больничных учреждениях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станций «Скорой  помощи»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из них муниципальные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амбулаторно-поликлинических учреждений  для детей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женских  консультаций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7.9.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родильных домов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муниципальных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6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Мощность амбулаторно-поликлинических  учреждений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посещений в смену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врачей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№ 17, 1-здрав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 //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7.13.1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амбулаторно-поликлинических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7.17.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поселений, не имеющих медицинских 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Услуги населению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объектов по  оказанию услуг связи (отделений, пунктов связи и т.п.) по обслуживанию клиентов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 xml:space="preserve">Число стационарных отделений почтовой связи  (включая кустовые, укрупненные, сезонные) 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населенных пунктов в сельской местности,  не обслуживаемых учреждениями почтовой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05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объектов розничной торговли и обществе</w:t>
            </w:r>
            <w:r>
              <w:rPr>
                <w:color w:val="000000"/>
                <w:sz w:val="20"/>
                <w:szCs w:val="20"/>
              </w:rPr>
              <w:t>нного питания, осуществляющих д</w:t>
            </w:r>
            <w:r w:rsidRPr="00CD2A5B">
              <w:rPr>
                <w:color w:val="000000"/>
                <w:sz w:val="20"/>
                <w:szCs w:val="20"/>
              </w:rPr>
              <w:t>еятельность на  территории муниципального образования: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3238C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1062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9514.95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Павильоны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926.02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Палатки, киоски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торгового зала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Аптечные киоски и пункты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Столовые, закусочные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Рестораны, кафе, бары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площадь зала обслуживания посетителей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Рынки – всего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8.5.9.1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вещевые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продовольственные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смешанные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сельскохозяйственные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8.5.9.6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рынки строительных  материалов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торговых мест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организаций, оказывающих бытовые услуги  населению –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ремонт, окраска и  пошив обуви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пошив швейных,  меховых и кожаных изделий, головных уборов и  изделий, текстильной  галантереи, ремонт, пошив  и вязание трикотажных  изделий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8.6.3.1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техническое  обслуживание бытовой  радиоэлектронной аппаратуры, бытовых машин и  приборов, ремонт и изготовление металлоизделий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1062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изготовление и ремонт  мебели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ремонт и строительство  жилья и других построек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8.6.8.1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8.6.9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техническое обслуживание и  ремонт транспортных  средств, машин и оборудования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местного самоуправления муниципальных образований</w:t>
            </w:r>
          </w:p>
        </w:tc>
      </w:tr>
      <w:tr w:rsidR="00795195" w:rsidRPr="00CD2A5B" w:rsidTr="00795195">
        <w:trPr>
          <w:trHeight w:val="747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8.6.9.1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фотоателье, фото- и  кино-лабораторий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услуги парикмахерских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ритуальные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496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8.6.15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8.6.15.1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Площадь, отведенная под  места захоронения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кв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528800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8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Объем платных услуг, оказываемый организациями муниципальной  формы собственности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него по видам услуг: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1-услуги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бытовые</w:t>
            </w:r>
            <w:r w:rsidRPr="00CD2A5B">
              <w:rPr>
                <w:color w:val="000000"/>
                <w:sz w:val="20"/>
                <w:szCs w:val="20"/>
              </w:rPr>
              <w:br/>
              <w:t>из них: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319.7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химическая чистка и  крашение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прачечных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бань и душевых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предприятий по  прокату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8.8.1.5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ритуальные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транспортные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связи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жилищные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коммунальные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учреждений  культуры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медицинские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8.8.8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услуги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Физическая культура и  спорт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спортсооружений, 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1-ФК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Администрация МР (специалист по физкультуре и спорту)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спортивные залы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9.1.2.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плавательные бассейны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9.1.3.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стадионы с трибунами  на 1500 мест и более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занимающихся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физкультурой и спортом –  всего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месту жительства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штатных  физкультурных работников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26.79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Создание условий для  организации библиотечного обслуживания,  досуга и обеспечения  жителей услугами организаций культуры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6-НК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Комитет культуры администрации МР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Фонд общедоступных  (публичных) библиотек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552B8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CD2A5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пользователей общедоступных (публичных)  библиотек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2D74EC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Книговыдача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экз.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237,58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учреждений 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киноустановок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кинотеатров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них число экспонатов основного фонда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посещений: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музеев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10.6.3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киноустановок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К-2-РИК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Число ме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ст в зр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ительных  залах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10.7.1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  кинотеатрах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10.7.2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в учреждениях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3258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Музыкальные и художественные школы: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10.8.1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количество школ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1-ДМШ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10.8.2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численность учащихся  в них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Из общего числа учреждений культуры и </w:t>
            </w:r>
            <w:r w:rsidRPr="00CD2A5B">
              <w:rPr>
                <w:color w:val="000000"/>
                <w:sz w:val="20"/>
                <w:szCs w:val="20"/>
              </w:rPr>
              <w:lastRenderedPageBreak/>
              <w:t>искусства: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10.9.1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требуют капитального  ремонта: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единиц 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10.9.1.4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10.9.2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аварийные: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музеи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10.9.2.4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театры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9-НК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Доходы от основных видов  уставной деятельности: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общедоступные библиотеки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6- 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10.10.2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учреждения культурно-досугового типа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 НК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64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Создание условий для  массового отдыха жителей муниципального образования и  организация обустройства мест массового  отдыха населения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Администрация МР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82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114F6A" w:rsidRDefault="00795195" w:rsidP="00CD2A5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Годовая, 1-ОЛ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Социальной защиты, Комитет образования администрации МР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Опека и попечительство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населения, нуждающегося в социальной поддержке –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132003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091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Органы социальной защиты субъектов Российской Федерации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пенсионеры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12.1.1.1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 одинокие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инвалиды: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132003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12.1.2.1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по группам инвалидности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132003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 группа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12.1.2.1.1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из них:  </w:t>
            </w:r>
            <w:r w:rsidRPr="00CD2A5B">
              <w:rPr>
                <w:color w:val="000000"/>
                <w:sz w:val="20"/>
                <w:szCs w:val="20"/>
              </w:rPr>
              <w:br/>
              <w:t>с поражениями опорно-двигательного аппарата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12.1.2.1.2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7-Д (собес)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Из численности населения,  нуждающегося в социальной поддержке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дети в возрасте: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12.2.1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6–14 лет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12.2.2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15–17 лет,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обучающиеся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 в общеобразовательных  </w:t>
            </w:r>
            <w:r w:rsidRPr="00CD2A5B">
              <w:rPr>
                <w:color w:val="000000"/>
                <w:sz w:val="20"/>
                <w:szCs w:val="20"/>
              </w:rPr>
              <w:lastRenderedPageBreak/>
              <w:t>школах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8"/>
                <w:szCs w:val="18"/>
              </w:rPr>
            </w:pPr>
            <w:r w:rsidRPr="00CD2A5B">
              <w:rPr>
                <w:color w:val="000000"/>
                <w:sz w:val="18"/>
                <w:szCs w:val="18"/>
              </w:rPr>
              <w:lastRenderedPageBreak/>
              <w:t>12.2.2.1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дети, совершившие правонарушения и состоящие на  учете в органах  МВД, безнадзорные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детей-сирот и  детей, оставшихся без попечения родителей – всего</w:t>
            </w:r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из них: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103-РИК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- " -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усыновлены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12.3.4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Наличие мест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5195" w:rsidRPr="00CD2A5B" w:rsidTr="00795195">
        <w:trPr>
          <w:trHeight w:val="55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приютах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социальной защиты</w:t>
            </w:r>
          </w:p>
        </w:tc>
      </w:tr>
      <w:tr w:rsidR="00795195" w:rsidRPr="00CD2A5B" w:rsidTr="00795195">
        <w:trPr>
          <w:trHeight w:val="1275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2"/>
                <w:szCs w:val="22"/>
              </w:rPr>
            </w:pPr>
            <w:r w:rsidRPr="00CD2A5B">
              <w:rPr>
                <w:color w:val="000000"/>
                <w:sz w:val="22"/>
                <w:szCs w:val="22"/>
              </w:rPr>
              <w:t>12.4.2.</w:t>
            </w:r>
          </w:p>
          <w:p w:rsidR="00795195" w:rsidRPr="00CD2A5B" w:rsidRDefault="00795195" w:rsidP="00CD2A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детских домах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Д-13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управления образованием субъектов Российской Федерации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домах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ребенка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№ 41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136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12.4.4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стационарных учреждениях социального  обслуживания (домах-интернатах)</w:t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3-собес (сводная)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МУ «Балейская ЦРБ», Органы социальной защиты 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детей-инвалидов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19"/>
                <w:szCs w:val="19"/>
              </w:rPr>
            </w:pPr>
            <w:r w:rsidRPr="00CD2A5B">
              <w:rPr>
                <w:color w:val="000000"/>
                <w:sz w:val="19"/>
                <w:szCs w:val="19"/>
              </w:rPr>
              <w:t>12.4.4.2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престарелых и инвалидов взрослых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795195" w:rsidRPr="00CD2A5B" w:rsidRDefault="00795195" w:rsidP="00CD2A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A5B">
              <w:rPr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</w:tc>
      </w:tr>
      <w:tr w:rsidR="00795195" w:rsidRPr="00CD2A5B" w:rsidTr="00795195">
        <w:trPr>
          <w:trHeight w:val="78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2228100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 месячная 1-Т, П-4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органы Росстата</w:t>
            </w:r>
          </w:p>
        </w:tc>
      </w:tr>
      <w:tr w:rsidR="00795195" w:rsidRPr="00CD2A5B" w:rsidTr="00795195">
        <w:trPr>
          <w:trHeight w:val="76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годовая,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месячная 1-Т, П-4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9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Просроченная задолженность  по заработной плате по источникам финансирования организа</w:t>
            </w:r>
            <w:r>
              <w:rPr>
                <w:color w:val="000000"/>
                <w:sz w:val="20"/>
                <w:szCs w:val="20"/>
              </w:rPr>
              <w:t xml:space="preserve">ций (без субъектов  малого </w:t>
            </w:r>
            <w:r w:rsidRPr="00CD2A5B">
              <w:rPr>
                <w:color w:val="000000"/>
                <w:sz w:val="20"/>
                <w:szCs w:val="20"/>
              </w:rPr>
              <w:t>предпринимательства)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Месячная 3-ф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5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пенсионеров) -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 xml:space="preserve"> в том числе получающих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D2A5B">
              <w:rPr>
                <w:color w:val="000000"/>
                <w:sz w:val="20"/>
                <w:szCs w:val="20"/>
              </w:rPr>
              <w:t>квар-тальная</w:t>
            </w:r>
            <w:proofErr w:type="spellEnd"/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94 - (ПЕН-СИЯ) – краткая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Пенсионного фонда РФ в Балейском районе </w:t>
            </w:r>
            <w:proofErr w:type="spellStart"/>
            <w:r w:rsidRPr="00CD2A5B">
              <w:rPr>
                <w:color w:val="000000"/>
                <w:sz w:val="20"/>
                <w:szCs w:val="20"/>
              </w:rPr>
              <w:t>Заб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>рая</w:t>
            </w:r>
            <w:proofErr w:type="spellEnd"/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lastRenderedPageBreak/>
              <w:t>13.4.1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страховая пенсия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страховая пен</w:t>
            </w:r>
            <w:r w:rsidRPr="00CD2A5B">
              <w:rPr>
                <w:color w:val="000000"/>
                <w:sz w:val="20"/>
                <w:szCs w:val="20"/>
              </w:rPr>
              <w:t>сия по инвалидности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B44C76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13.4.3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28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13.4.4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государствен</w:t>
            </w:r>
            <w:r w:rsidRPr="00CD2A5B">
              <w:rPr>
                <w:color w:val="000000"/>
                <w:sz w:val="20"/>
                <w:szCs w:val="20"/>
              </w:rPr>
              <w:t>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3171BD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0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Численность работающих  пенсионеров, </w:t>
            </w:r>
            <w:proofErr w:type="gramStart"/>
            <w:r w:rsidRPr="00CD2A5B">
              <w:rPr>
                <w:color w:val="000000"/>
                <w:sz w:val="20"/>
                <w:szCs w:val="20"/>
              </w:rPr>
              <w:t>всего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br/>
            </w:r>
            <w:r w:rsidRPr="00CD2A5B">
              <w:rPr>
                <w:color w:val="000000"/>
                <w:sz w:val="20"/>
                <w:szCs w:val="20"/>
              </w:rPr>
              <w:br/>
              <w:t>в том числе получающих  пенсии: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</w:t>
            </w:r>
            <w:r w:rsidRPr="00CD2A5B">
              <w:rPr>
                <w:color w:val="000000"/>
                <w:sz w:val="20"/>
                <w:szCs w:val="20"/>
              </w:rPr>
              <w:t>тальная 94 -(ПЕНСИЯ) – краткая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Пенсионного фонда РФ в Балейском районе </w:t>
            </w:r>
            <w:proofErr w:type="spellStart"/>
            <w:r w:rsidRPr="00CD2A5B">
              <w:rPr>
                <w:color w:val="000000"/>
                <w:sz w:val="20"/>
                <w:szCs w:val="20"/>
              </w:rPr>
              <w:t>Заб</w:t>
            </w:r>
            <w:proofErr w:type="spellEnd"/>
            <w:r w:rsidRPr="00CD2A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края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страховая пенсия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CD2A5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страховая пен</w:t>
            </w:r>
            <w:r w:rsidRPr="00CD2A5B">
              <w:rPr>
                <w:color w:val="000000"/>
                <w:sz w:val="20"/>
                <w:szCs w:val="20"/>
              </w:rPr>
              <w:t>сия по инвалидности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30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страховая пенсия по случаю утери кормильца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27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13.5.4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государствен</w:t>
            </w:r>
            <w:r w:rsidRPr="00CD2A5B">
              <w:rPr>
                <w:color w:val="000000"/>
                <w:sz w:val="20"/>
                <w:szCs w:val="20"/>
              </w:rPr>
              <w:t>ному пенсионному обеспечению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Средний размер назначенных  месячных пенсий с учетом доплаты из муниципальных бюджетов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14825.57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квартальная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Отдел Пенсионного фонда РФ в Балейском районе </w:t>
            </w:r>
            <w:proofErr w:type="spellStart"/>
            <w:r w:rsidRPr="00CD2A5B">
              <w:rPr>
                <w:color w:val="000000"/>
                <w:sz w:val="20"/>
                <w:szCs w:val="20"/>
              </w:rPr>
              <w:t>Заб</w:t>
            </w:r>
            <w:proofErr w:type="spellEnd"/>
            <w:r w:rsidRPr="00CD2A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края, комитет по финансам адм.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2A5B">
              <w:rPr>
                <w:color w:val="000000"/>
                <w:sz w:val="20"/>
                <w:szCs w:val="20"/>
              </w:rPr>
              <w:t>МР</w:t>
            </w:r>
          </w:p>
        </w:tc>
      </w:tr>
      <w:tr w:rsidR="00795195" w:rsidRPr="00CD2A5B" w:rsidTr="00795195">
        <w:trPr>
          <w:trHeight w:val="133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13.7.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населения,  имеющего право на субсидии  по платежам за жилищно-коммунальные услуги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Отдел Комитета социального обеспечения на территории Балейского района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13.8.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Число семей, получивших  субсидии на оплату жилья и  коммунальных услуг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D2A5B">
              <w:rPr>
                <w:color w:val="000000"/>
                <w:sz w:val="20"/>
                <w:szCs w:val="20"/>
              </w:rPr>
              <w:t>квартальная</w:t>
            </w:r>
            <w:proofErr w:type="gramEnd"/>
            <w:r w:rsidRPr="00CD2A5B">
              <w:rPr>
                <w:color w:val="000000"/>
                <w:sz w:val="20"/>
                <w:szCs w:val="20"/>
              </w:rPr>
              <w:t xml:space="preserve"> 22-ЖКХ (субсидии)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общая сумма начисленных субсидий на оплату жилья  и коммунальных услуг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2728.20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Численность граждан, получивших социальную поддержку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8091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// -</w:t>
            </w:r>
          </w:p>
        </w:tc>
      </w:tr>
      <w:tr w:rsidR="00795195" w:rsidRPr="00CD2A5B" w:rsidTr="00795195">
        <w:trPr>
          <w:trHeight w:val="51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13.10.1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 xml:space="preserve"> в том числе по категориям  получателей государственной социальной помощи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795195" w:rsidRPr="00CD2A5B" w:rsidTr="00795195">
        <w:trPr>
          <w:trHeight w:val="54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Объем средств, израсходованных на реализацию мер социальной поддержки  населения муниципального  образования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305231.3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195" w:rsidRPr="00CD2A5B" w:rsidRDefault="00795195" w:rsidP="00CD2A5B">
            <w:pPr>
              <w:jc w:val="center"/>
              <w:rPr>
                <w:color w:val="000000"/>
                <w:sz w:val="20"/>
                <w:szCs w:val="20"/>
              </w:rPr>
            </w:pPr>
            <w:r w:rsidRPr="00CD2A5B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F24660" w:rsidRDefault="009E615B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8974D0" w:rsidRPr="00F24660" w:rsidRDefault="008974D0" w:rsidP="00FE69A4">
      <w:pPr>
        <w:spacing w:before="120" w:line="228" w:lineRule="auto"/>
        <w:jc w:val="center"/>
        <w:rPr>
          <w:b/>
          <w:caps/>
          <w:sz w:val="20"/>
          <w:szCs w:val="20"/>
        </w:rPr>
      </w:pPr>
    </w:p>
    <w:p w:rsidR="00AA4134" w:rsidRPr="00F24660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AA4134" w:rsidRPr="00F24660" w:rsidRDefault="00AA4134" w:rsidP="00FE69A4">
      <w:pPr>
        <w:spacing w:line="228" w:lineRule="auto"/>
        <w:jc w:val="both"/>
        <w:rPr>
          <w:sz w:val="20"/>
          <w:szCs w:val="20"/>
        </w:rPr>
      </w:pPr>
    </w:p>
    <w:p w:rsidR="009E615B" w:rsidRDefault="009E615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28717B" w:rsidRDefault="0028717B" w:rsidP="004115C3">
      <w:pPr>
        <w:rPr>
          <w:b/>
          <w:sz w:val="20"/>
          <w:szCs w:val="20"/>
        </w:rPr>
      </w:pPr>
    </w:p>
    <w:p w:rsidR="006D7B11" w:rsidRDefault="006D7B11" w:rsidP="004115C3">
      <w:pPr>
        <w:rPr>
          <w:b/>
          <w:sz w:val="20"/>
          <w:szCs w:val="20"/>
        </w:rPr>
      </w:pPr>
    </w:p>
    <w:p w:rsidR="006D7B11" w:rsidRPr="00F24660" w:rsidRDefault="006D7B11" w:rsidP="004115C3">
      <w:pPr>
        <w:rPr>
          <w:b/>
          <w:sz w:val="20"/>
          <w:szCs w:val="20"/>
        </w:rPr>
      </w:pPr>
    </w:p>
    <w:p w:rsidR="009E615B" w:rsidRPr="00F24660" w:rsidRDefault="009E615B" w:rsidP="009E615B">
      <w:pPr>
        <w:jc w:val="center"/>
        <w:rPr>
          <w:b/>
          <w:sz w:val="20"/>
          <w:szCs w:val="20"/>
        </w:rPr>
      </w:pPr>
    </w:p>
    <w:p w:rsidR="009E615B" w:rsidRPr="00F24660" w:rsidRDefault="00117745" w:rsidP="009E61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 w:rsidR="009E615B" w:rsidRPr="00F24660">
        <w:rPr>
          <w:b/>
          <w:sz w:val="20"/>
          <w:szCs w:val="20"/>
        </w:rPr>
        <w:t xml:space="preserve">. ОХРАНА И СОХРАНЕНИЕ ОБЪЕКТОВ КУЛЬТУРНОГО </w:t>
      </w:r>
    </w:p>
    <w:p w:rsidR="009E615B" w:rsidRPr="00F24660" w:rsidRDefault="009E615B" w:rsidP="009E615B">
      <w:pPr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НАСЛЕДИЯ (ПАМЯТНИКОВ ИСТОРИИ КУЛЬТУРЫ)</w:t>
      </w:r>
    </w:p>
    <w:p w:rsidR="009E615B" w:rsidRDefault="009E615B" w:rsidP="00117745">
      <w:pPr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МЕСТНОГО (МУНИЦИПАЛЬНОГО) ЗНАЧЕНИЯ</w:t>
      </w:r>
    </w:p>
    <w:p w:rsidR="00117745" w:rsidRDefault="00117745" w:rsidP="00117745">
      <w:pPr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3567"/>
        <w:gridCol w:w="957"/>
        <w:gridCol w:w="1217"/>
        <w:gridCol w:w="1673"/>
        <w:gridCol w:w="1614"/>
      </w:tblGrid>
      <w:tr w:rsidR="001F0C25" w:rsidRPr="001F0C25" w:rsidTr="001F0C25">
        <w:trPr>
          <w:trHeight w:val="765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0C2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F0C2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Единица </w:t>
            </w:r>
            <w:proofErr w:type="gramStart"/>
            <w:r w:rsidRPr="001F0C25">
              <w:rPr>
                <w:color w:val="000000"/>
                <w:sz w:val="20"/>
                <w:szCs w:val="20"/>
              </w:rPr>
              <w:t>измере-ния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2"/>
                <w:szCs w:val="22"/>
              </w:rPr>
            </w:pPr>
            <w:r w:rsidRPr="001F0C25">
              <w:rPr>
                <w:color w:val="000000"/>
                <w:sz w:val="22"/>
                <w:szCs w:val="22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F0C25" w:rsidRPr="001F0C25" w:rsidTr="001F0C25">
        <w:trPr>
          <w:trHeight w:val="153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Количество памятников истории и культуры на территории муниципального образования - всего</w:t>
            </w:r>
            <w:r w:rsidRPr="001F0C25">
              <w:rPr>
                <w:color w:val="000000"/>
                <w:sz w:val="20"/>
                <w:szCs w:val="20"/>
              </w:rPr>
              <w:br/>
            </w:r>
            <w:r w:rsidRPr="001F0C25">
              <w:rPr>
                <w:color w:val="000000"/>
                <w:sz w:val="20"/>
                <w:szCs w:val="20"/>
              </w:rPr>
              <w:br/>
            </w:r>
            <w:r w:rsidRPr="001F0C25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Органы исполните</w:t>
            </w:r>
            <w:r w:rsidRPr="001F0C25">
              <w:rPr>
                <w:color w:val="000000"/>
                <w:sz w:val="20"/>
                <w:szCs w:val="20"/>
              </w:rPr>
              <w:t>льной власти субъектов Российской Федерации в сфере культуры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102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 xml:space="preserve">Из общего количества памятников, требующих реставрации и ремонта, находится в муниципальной собственности </w:t>
            </w:r>
            <w:r w:rsidRPr="001F0C25">
              <w:rPr>
                <w:color w:val="000000"/>
                <w:sz w:val="20"/>
                <w:szCs w:val="20"/>
              </w:rPr>
              <w:br/>
              <w:t>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архитектуры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F0C25" w:rsidRPr="001F0C25" w:rsidTr="001F0C25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прочих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25" w:rsidRPr="001F0C25" w:rsidRDefault="001F0C25" w:rsidP="001F0C25">
            <w:pPr>
              <w:jc w:val="center"/>
              <w:rPr>
                <w:color w:val="000000"/>
                <w:sz w:val="20"/>
                <w:szCs w:val="20"/>
              </w:rPr>
            </w:pPr>
            <w:r w:rsidRPr="001F0C25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117745" w:rsidRPr="00117745" w:rsidRDefault="00117745" w:rsidP="00117745">
      <w:pPr>
        <w:jc w:val="center"/>
        <w:rPr>
          <w:b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4115C3" w:rsidRPr="00F24660" w:rsidRDefault="004115C3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117745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 w:rsidR="009E615B" w:rsidRPr="00F24660">
        <w:rPr>
          <w:b/>
          <w:sz w:val="20"/>
          <w:szCs w:val="20"/>
          <w:lang w:val="en-US"/>
        </w:rPr>
        <w:t>I</w:t>
      </w:r>
      <w:r w:rsidR="009E615B" w:rsidRPr="00F24660">
        <w:rPr>
          <w:b/>
          <w:sz w:val="20"/>
          <w:szCs w:val="20"/>
        </w:rPr>
        <w:t>. ФОРМИРОВАНИЕ И СОДЕРЖАНИЕ</w:t>
      </w:r>
    </w:p>
    <w:p w:rsidR="009E615B" w:rsidRPr="00F24660" w:rsidRDefault="009E615B" w:rsidP="009E615B">
      <w:pPr>
        <w:spacing w:line="228" w:lineRule="auto"/>
        <w:ind w:right="-57"/>
        <w:jc w:val="center"/>
        <w:rPr>
          <w:b/>
          <w:sz w:val="20"/>
          <w:szCs w:val="20"/>
        </w:rPr>
      </w:pPr>
      <w:r w:rsidRPr="00F24660">
        <w:rPr>
          <w:b/>
          <w:sz w:val="20"/>
          <w:szCs w:val="20"/>
        </w:rPr>
        <w:t>МУНИЦИПАЛЬНОГО АРХИВА</w:t>
      </w: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453"/>
        <w:gridCol w:w="1113"/>
        <w:gridCol w:w="1217"/>
        <w:gridCol w:w="1673"/>
        <w:gridCol w:w="1599"/>
      </w:tblGrid>
      <w:tr w:rsidR="00117745" w:rsidRPr="00117745" w:rsidTr="00117745">
        <w:trPr>
          <w:trHeight w:val="88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177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4115C3" w:rsidP="00117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</w:t>
            </w:r>
            <w:r w:rsidR="00117745" w:rsidRPr="00117745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2"/>
                <w:szCs w:val="22"/>
              </w:rPr>
            </w:pPr>
            <w:r w:rsidRPr="00117745">
              <w:rPr>
                <w:color w:val="000000"/>
                <w:sz w:val="22"/>
                <w:szCs w:val="22"/>
              </w:rPr>
              <w:t xml:space="preserve">Периодичность представления 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117745" w:rsidRPr="00117745" w:rsidTr="00117745">
        <w:trPr>
          <w:trHeight w:val="76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 xml:space="preserve">Количество муниципальных архивов - всего </w:t>
            </w:r>
            <w:r w:rsidRPr="00117745">
              <w:rPr>
                <w:color w:val="000000"/>
                <w:sz w:val="20"/>
                <w:szCs w:val="20"/>
              </w:rPr>
              <w:br/>
            </w:r>
            <w:r w:rsidRPr="00117745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годовая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ОМСУ муниципальных образований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в приспособленных помещениях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Занимаемая архивами площадь - всего</w:t>
            </w:r>
            <w:r w:rsidRPr="00117745">
              <w:rPr>
                <w:color w:val="000000"/>
                <w:sz w:val="20"/>
                <w:szCs w:val="20"/>
              </w:rPr>
              <w:br/>
              <w:t>из нее: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117745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7745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 xml:space="preserve"> ремонта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745" w:rsidRPr="00117745" w:rsidTr="00117745">
        <w:trPr>
          <w:trHeight w:val="51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proofErr w:type="gramStart"/>
            <w:r w:rsidRPr="00117745">
              <w:rPr>
                <w:color w:val="000000"/>
                <w:sz w:val="20"/>
                <w:szCs w:val="20"/>
              </w:rPr>
              <w:t>требующая</w:t>
            </w:r>
            <w:proofErr w:type="gramEnd"/>
            <w:r w:rsidRPr="00117745">
              <w:rPr>
                <w:color w:val="000000"/>
                <w:sz w:val="20"/>
                <w:szCs w:val="20"/>
              </w:rPr>
              <w:t xml:space="preserve"> оснащения спецоборудованием (стеллажи, лестницы, подъемники и т.д.)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548,4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  <w:tr w:rsidR="00117745" w:rsidRPr="00117745" w:rsidTr="00117745">
        <w:trPr>
          <w:trHeight w:val="3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Количество единиц хранения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sz w:val="20"/>
                <w:szCs w:val="20"/>
              </w:rPr>
            </w:pPr>
            <w:r w:rsidRPr="00117745">
              <w:rPr>
                <w:sz w:val="20"/>
                <w:szCs w:val="20"/>
              </w:rPr>
              <w:t>38518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45" w:rsidRPr="00117745" w:rsidRDefault="00117745" w:rsidP="00117745">
            <w:pPr>
              <w:jc w:val="center"/>
              <w:rPr>
                <w:color w:val="000000"/>
                <w:sz w:val="20"/>
                <w:szCs w:val="20"/>
              </w:rPr>
            </w:pPr>
            <w:r w:rsidRPr="00117745">
              <w:rPr>
                <w:color w:val="000000"/>
                <w:sz w:val="20"/>
                <w:szCs w:val="20"/>
              </w:rPr>
              <w:t>- " -</w:t>
            </w:r>
          </w:p>
        </w:tc>
      </w:tr>
    </w:tbl>
    <w:p w:rsidR="009E615B" w:rsidRPr="00F24660" w:rsidRDefault="009E615B" w:rsidP="009E615B">
      <w:pPr>
        <w:spacing w:line="228" w:lineRule="auto"/>
        <w:jc w:val="center"/>
        <w:rPr>
          <w:b/>
          <w:caps/>
          <w:sz w:val="20"/>
          <w:szCs w:val="20"/>
        </w:rPr>
      </w:pPr>
    </w:p>
    <w:sectPr w:rsidR="009E615B" w:rsidRPr="00F24660" w:rsidSect="00E310D1">
      <w:footerReference w:type="even" r:id="rId9"/>
      <w:footerReference w:type="default" r:id="rId10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D7" w:rsidRDefault="007B2FD7">
      <w:r>
        <w:separator/>
      </w:r>
    </w:p>
  </w:endnote>
  <w:endnote w:type="continuationSeparator" w:id="0">
    <w:p w:rsidR="007B2FD7" w:rsidRDefault="007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95" w:rsidRDefault="00795195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5195" w:rsidRDefault="00795195" w:rsidP="008974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95" w:rsidRDefault="00795195" w:rsidP="00A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FFA">
      <w:rPr>
        <w:rStyle w:val="a6"/>
        <w:noProof/>
      </w:rPr>
      <w:t>12</w:t>
    </w:r>
    <w:r>
      <w:rPr>
        <w:rStyle w:val="a6"/>
      </w:rPr>
      <w:fldChar w:fldCharType="end"/>
    </w:r>
  </w:p>
  <w:p w:rsidR="00795195" w:rsidRDefault="00795195" w:rsidP="00897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D7" w:rsidRDefault="007B2FD7">
      <w:r>
        <w:separator/>
      </w:r>
    </w:p>
  </w:footnote>
  <w:footnote w:type="continuationSeparator" w:id="0">
    <w:p w:rsidR="007B2FD7" w:rsidRDefault="007B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0B793B"/>
    <w:multiLevelType w:val="hybridMultilevel"/>
    <w:tmpl w:val="4DD0A2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23"/>
  </w:num>
  <w:num w:numId="8">
    <w:abstractNumId w:val="20"/>
  </w:num>
  <w:num w:numId="9">
    <w:abstractNumId w:val="16"/>
  </w:num>
  <w:num w:numId="10">
    <w:abstractNumId w:val="25"/>
  </w:num>
  <w:num w:numId="11">
    <w:abstractNumId w:val="14"/>
  </w:num>
  <w:num w:numId="12">
    <w:abstractNumId w:val="22"/>
  </w:num>
  <w:num w:numId="13">
    <w:abstractNumId w:val="1"/>
  </w:num>
  <w:num w:numId="14">
    <w:abstractNumId w:val="12"/>
  </w:num>
  <w:num w:numId="15">
    <w:abstractNumId w:val="26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  <w:num w:numId="20">
    <w:abstractNumId w:val="15"/>
  </w:num>
  <w:num w:numId="21">
    <w:abstractNumId w:val="24"/>
  </w:num>
  <w:num w:numId="22">
    <w:abstractNumId w:val="19"/>
  </w:num>
  <w:num w:numId="23">
    <w:abstractNumId w:val="8"/>
  </w:num>
  <w:num w:numId="24">
    <w:abstractNumId w:val="2"/>
  </w:num>
  <w:num w:numId="25">
    <w:abstractNumId w:val="6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4D0"/>
    <w:rsid w:val="000021DC"/>
    <w:rsid w:val="000038DC"/>
    <w:rsid w:val="00004192"/>
    <w:rsid w:val="00005789"/>
    <w:rsid w:val="00007C74"/>
    <w:rsid w:val="000136DC"/>
    <w:rsid w:val="00015F44"/>
    <w:rsid w:val="0001644C"/>
    <w:rsid w:val="00017FF6"/>
    <w:rsid w:val="000201E0"/>
    <w:rsid w:val="00021402"/>
    <w:rsid w:val="00023F2E"/>
    <w:rsid w:val="00026EB3"/>
    <w:rsid w:val="00040DE6"/>
    <w:rsid w:val="00041FC7"/>
    <w:rsid w:val="00043F85"/>
    <w:rsid w:val="000444B4"/>
    <w:rsid w:val="00046ADA"/>
    <w:rsid w:val="0004797E"/>
    <w:rsid w:val="00062EB6"/>
    <w:rsid w:val="000638B6"/>
    <w:rsid w:val="00071B5D"/>
    <w:rsid w:val="00071D56"/>
    <w:rsid w:val="00071DB6"/>
    <w:rsid w:val="0007379E"/>
    <w:rsid w:val="0008286E"/>
    <w:rsid w:val="00084184"/>
    <w:rsid w:val="00090788"/>
    <w:rsid w:val="00090C77"/>
    <w:rsid w:val="00095E8E"/>
    <w:rsid w:val="000974E5"/>
    <w:rsid w:val="000A13DA"/>
    <w:rsid w:val="000A1F74"/>
    <w:rsid w:val="000A472D"/>
    <w:rsid w:val="000A6941"/>
    <w:rsid w:val="000A6E64"/>
    <w:rsid w:val="000B34D4"/>
    <w:rsid w:val="000B3682"/>
    <w:rsid w:val="000B3A12"/>
    <w:rsid w:val="000C0298"/>
    <w:rsid w:val="000C074D"/>
    <w:rsid w:val="000C08DB"/>
    <w:rsid w:val="000C784D"/>
    <w:rsid w:val="000D0AA7"/>
    <w:rsid w:val="000D315F"/>
    <w:rsid w:val="000D3464"/>
    <w:rsid w:val="000D45D6"/>
    <w:rsid w:val="000D5182"/>
    <w:rsid w:val="000D5F49"/>
    <w:rsid w:val="000D60B0"/>
    <w:rsid w:val="000D6E03"/>
    <w:rsid w:val="000E0475"/>
    <w:rsid w:val="000E0EA0"/>
    <w:rsid w:val="000E1685"/>
    <w:rsid w:val="000E390D"/>
    <w:rsid w:val="000E3C42"/>
    <w:rsid w:val="000E56B6"/>
    <w:rsid w:val="000E7421"/>
    <w:rsid w:val="000F03AE"/>
    <w:rsid w:val="000F42F2"/>
    <w:rsid w:val="00101664"/>
    <w:rsid w:val="001023F6"/>
    <w:rsid w:val="00102A7F"/>
    <w:rsid w:val="0010487F"/>
    <w:rsid w:val="00106277"/>
    <w:rsid w:val="00114CA1"/>
    <w:rsid w:val="00114F6A"/>
    <w:rsid w:val="0011589F"/>
    <w:rsid w:val="001161FF"/>
    <w:rsid w:val="00117745"/>
    <w:rsid w:val="00117F72"/>
    <w:rsid w:val="00120932"/>
    <w:rsid w:val="001224B3"/>
    <w:rsid w:val="00124160"/>
    <w:rsid w:val="001253BE"/>
    <w:rsid w:val="00132003"/>
    <w:rsid w:val="00134BE5"/>
    <w:rsid w:val="0014010A"/>
    <w:rsid w:val="0014175B"/>
    <w:rsid w:val="00143031"/>
    <w:rsid w:val="0014318D"/>
    <w:rsid w:val="00145F5F"/>
    <w:rsid w:val="00146DA2"/>
    <w:rsid w:val="00155E4C"/>
    <w:rsid w:val="00156C33"/>
    <w:rsid w:val="00164399"/>
    <w:rsid w:val="00172354"/>
    <w:rsid w:val="00173428"/>
    <w:rsid w:val="0017551C"/>
    <w:rsid w:val="00176296"/>
    <w:rsid w:val="001868C6"/>
    <w:rsid w:val="0019090A"/>
    <w:rsid w:val="001926A1"/>
    <w:rsid w:val="00195308"/>
    <w:rsid w:val="001974B1"/>
    <w:rsid w:val="001A3555"/>
    <w:rsid w:val="001B2172"/>
    <w:rsid w:val="001B4305"/>
    <w:rsid w:val="001B65E8"/>
    <w:rsid w:val="001B7163"/>
    <w:rsid w:val="001C0BA6"/>
    <w:rsid w:val="001C27AD"/>
    <w:rsid w:val="001D5630"/>
    <w:rsid w:val="001E2013"/>
    <w:rsid w:val="001E5A6B"/>
    <w:rsid w:val="001E660E"/>
    <w:rsid w:val="001F0C25"/>
    <w:rsid w:val="001F1052"/>
    <w:rsid w:val="001F469D"/>
    <w:rsid w:val="001F4A31"/>
    <w:rsid w:val="00200614"/>
    <w:rsid w:val="00203CBF"/>
    <w:rsid w:val="002044A3"/>
    <w:rsid w:val="0020476C"/>
    <w:rsid w:val="0020541A"/>
    <w:rsid w:val="0021172C"/>
    <w:rsid w:val="0021589C"/>
    <w:rsid w:val="00216A63"/>
    <w:rsid w:val="00216BED"/>
    <w:rsid w:val="00217D4B"/>
    <w:rsid w:val="002215A6"/>
    <w:rsid w:val="00223063"/>
    <w:rsid w:val="00225716"/>
    <w:rsid w:val="002268E3"/>
    <w:rsid w:val="00231862"/>
    <w:rsid w:val="00231A7D"/>
    <w:rsid w:val="00236C8D"/>
    <w:rsid w:val="00236CDE"/>
    <w:rsid w:val="00237D0A"/>
    <w:rsid w:val="002429F6"/>
    <w:rsid w:val="00242E8B"/>
    <w:rsid w:val="00246E85"/>
    <w:rsid w:val="0024704C"/>
    <w:rsid w:val="002535B5"/>
    <w:rsid w:val="002536BD"/>
    <w:rsid w:val="0026688C"/>
    <w:rsid w:val="002678A1"/>
    <w:rsid w:val="00273143"/>
    <w:rsid w:val="002744C5"/>
    <w:rsid w:val="002822B1"/>
    <w:rsid w:val="0028491A"/>
    <w:rsid w:val="00286084"/>
    <w:rsid w:val="0028717B"/>
    <w:rsid w:val="0028756F"/>
    <w:rsid w:val="00293874"/>
    <w:rsid w:val="00296D1B"/>
    <w:rsid w:val="002A0A9F"/>
    <w:rsid w:val="002A1034"/>
    <w:rsid w:val="002A1E68"/>
    <w:rsid w:val="002A2AAD"/>
    <w:rsid w:val="002B059E"/>
    <w:rsid w:val="002B4150"/>
    <w:rsid w:val="002B46FB"/>
    <w:rsid w:val="002B55DF"/>
    <w:rsid w:val="002C1066"/>
    <w:rsid w:val="002C2DE8"/>
    <w:rsid w:val="002C4A3A"/>
    <w:rsid w:val="002D0587"/>
    <w:rsid w:val="002D1802"/>
    <w:rsid w:val="002D48F1"/>
    <w:rsid w:val="002D5F65"/>
    <w:rsid w:val="002D74EC"/>
    <w:rsid w:val="002E1416"/>
    <w:rsid w:val="002E28D5"/>
    <w:rsid w:val="002E51DA"/>
    <w:rsid w:val="002E798F"/>
    <w:rsid w:val="002F122A"/>
    <w:rsid w:val="002F4362"/>
    <w:rsid w:val="002F7DCB"/>
    <w:rsid w:val="00300105"/>
    <w:rsid w:val="00302F11"/>
    <w:rsid w:val="00306542"/>
    <w:rsid w:val="003065F3"/>
    <w:rsid w:val="003107D4"/>
    <w:rsid w:val="003171BD"/>
    <w:rsid w:val="003218E7"/>
    <w:rsid w:val="0032205A"/>
    <w:rsid w:val="00324921"/>
    <w:rsid w:val="0033175E"/>
    <w:rsid w:val="00332E12"/>
    <w:rsid w:val="00333656"/>
    <w:rsid w:val="003373D8"/>
    <w:rsid w:val="0034160B"/>
    <w:rsid w:val="003437AE"/>
    <w:rsid w:val="00347CE5"/>
    <w:rsid w:val="003541FE"/>
    <w:rsid w:val="0035532A"/>
    <w:rsid w:val="00356308"/>
    <w:rsid w:val="00360122"/>
    <w:rsid w:val="003623F4"/>
    <w:rsid w:val="00362D53"/>
    <w:rsid w:val="00364432"/>
    <w:rsid w:val="003666E0"/>
    <w:rsid w:val="00367247"/>
    <w:rsid w:val="00367E75"/>
    <w:rsid w:val="00372333"/>
    <w:rsid w:val="003747B8"/>
    <w:rsid w:val="00382BEE"/>
    <w:rsid w:val="00390A47"/>
    <w:rsid w:val="003A276C"/>
    <w:rsid w:val="003A3A70"/>
    <w:rsid w:val="003A411A"/>
    <w:rsid w:val="003A5AE6"/>
    <w:rsid w:val="003A6686"/>
    <w:rsid w:val="003C1396"/>
    <w:rsid w:val="003C3FAD"/>
    <w:rsid w:val="003C51F4"/>
    <w:rsid w:val="003D5F5C"/>
    <w:rsid w:val="003D7326"/>
    <w:rsid w:val="003E27D9"/>
    <w:rsid w:val="003E3FD1"/>
    <w:rsid w:val="003E5709"/>
    <w:rsid w:val="003E7B53"/>
    <w:rsid w:val="003F0541"/>
    <w:rsid w:val="003F4EA0"/>
    <w:rsid w:val="003F5986"/>
    <w:rsid w:val="003F70D7"/>
    <w:rsid w:val="003F75C9"/>
    <w:rsid w:val="00402057"/>
    <w:rsid w:val="00403E81"/>
    <w:rsid w:val="00406662"/>
    <w:rsid w:val="004100E3"/>
    <w:rsid w:val="004115C3"/>
    <w:rsid w:val="00413A37"/>
    <w:rsid w:val="00420099"/>
    <w:rsid w:val="00427B19"/>
    <w:rsid w:val="00433EEA"/>
    <w:rsid w:val="00434482"/>
    <w:rsid w:val="00434B68"/>
    <w:rsid w:val="00435BD8"/>
    <w:rsid w:val="00446C61"/>
    <w:rsid w:val="00454C0E"/>
    <w:rsid w:val="004627DC"/>
    <w:rsid w:val="004661AE"/>
    <w:rsid w:val="00474412"/>
    <w:rsid w:val="00477353"/>
    <w:rsid w:val="00480181"/>
    <w:rsid w:val="0048152A"/>
    <w:rsid w:val="00485980"/>
    <w:rsid w:val="0048710B"/>
    <w:rsid w:val="00487654"/>
    <w:rsid w:val="004914CA"/>
    <w:rsid w:val="00491AE2"/>
    <w:rsid w:val="00491B54"/>
    <w:rsid w:val="00492C1F"/>
    <w:rsid w:val="0049586D"/>
    <w:rsid w:val="00497234"/>
    <w:rsid w:val="00497733"/>
    <w:rsid w:val="004A19F0"/>
    <w:rsid w:val="004A6DFC"/>
    <w:rsid w:val="004B1A4B"/>
    <w:rsid w:val="004B3D80"/>
    <w:rsid w:val="004B7662"/>
    <w:rsid w:val="004C0F73"/>
    <w:rsid w:val="004C1403"/>
    <w:rsid w:val="004D4188"/>
    <w:rsid w:val="004D447B"/>
    <w:rsid w:val="004E37F4"/>
    <w:rsid w:val="004E6383"/>
    <w:rsid w:val="004F15A1"/>
    <w:rsid w:val="004F3E95"/>
    <w:rsid w:val="004F54D6"/>
    <w:rsid w:val="00501116"/>
    <w:rsid w:val="00502643"/>
    <w:rsid w:val="00505D80"/>
    <w:rsid w:val="00512674"/>
    <w:rsid w:val="005167E5"/>
    <w:rsid w:val="0052490A"/>
    <w:rsid w:val="005326FB"/>
    <w:rsid w:val="00532B48"/>
    <w:rsid w:val="00534E20"/>
    <w:rsid w:val="005378BE"/>
    <w:rsid w:val="005444CE"/>
    <w:rsid w:val="00545B46"/>
    <w:rsid w:val="005500B8"/>
    <w:rsid w:val="00556042"/>
    <w:rsid w:val="005565BF"/>
    <w:rsid w:val="0055685B"/>
    <w:rsid w:val="00560D25"/>
    <w:rsid w:val="0057531C"/>
    <w:rsid w:val="00575CC0"/>
    <w:rsid w:val="00575CCB"/>
    <w:rsid w:val="00577BD9"/>
    <w:rsid w:val="00580DD8"/>
    <w:rsid w:val="00582934"/>
    <w:rsid w:val="00583B79"/>
    <w:rsid w:val="00585D42"/>
    <w:rsid w:val="0059301C"/>
    <w:rsid w:val="005A50E8"/>
    <w:rsid w:val="005A5459"/>
    <w:rsid w:val="005A5603"/>
    <w:rsid w:val="005A5721"/>
    <w:rsid w:val="005A6DA7"/>
    <w:rsid w:val="005B00A4"/>
    <w:rsid w:val="005B6921"/>
    <w:rsid w:val="005C11DB"/>
    <w:rsid w:val="005C2A31"/>
    <w:rsid w:val="005C5D5D"/>
    <w:rsid w:val="005D421F"/>
    <w:rsid w:val="005D5EA6"/>
    <w:rsid w:val="005D6431"/>
    <w:rsid w:val="005D7CA1"/>
    <w:rsid w:val="005E130B"/>
    <w:rsid w:val="005E3E58"/>
    <w:rsid w:val="0060021B"/>
    <w:rsid w:val="00603815"/>
    <w:rsid w:val="00603906"/>
    <w:rsid w:val="006071DA"/>
    <w:rsid w:val="00611AD6"/>
    <w:rsid w:val="00614A7B"/>
    <w:rsid w:val="00615B4D"/>
    <w:rsid w:val="006203EB"/>
    <w:rsid w:val="00623AE5"/>
    <w:rsid w:val="00625F55"/>
    <w:rsid w:val="00627C1D"/>
    <w:rsid w:val="00632420"/>
    <w:rsid w:val="00635902"/>
    <w:rsid w:val="00636D28"/>
    <w:rsid w:val="006465A1"/>
    <w:rsid w:val="00650F41"/>
    <w:rsid w:val="00654638"/>
    <w:rsid w:val="00655034"/>
    <w:rsid w:val="00660E56"/>
    <w:rsid w:val="006642DD"/>
    <w:rsid w:val="006658B9"/>
    <w:rsid w:val="00672CCB"/>
    <w:rsid w:val="0067595A"/>
    <w:rsid w:val="0067781C"/>
    <w:rsid w:val="00677968"/>
    <w:rsid w:val="0068233F"/>
    <w:rsid w:val="00687F03"/>
    <w:rsid w:val="00690B11"/>
    <w:rsid w:val="006911F1"/>
    <w:rsid w:val="00692E32"/>
    <w:rsid w:val="00697C16"/>
    <w:rsid w:val="006A396E"/>
    <w:rsid w:val="006A44FB"/>
    <w:rsid w:val="006A756C"/>
    <w:rsid w:val="006A7AE9"/>
    <w:rsid w:val="006B15EE"/>
    <w:rsid w:val="006B59BD"/>
    <w:rsid w:val="006C08BE"/>
    <w:rsid w:val="006C7418"/>
    <w:rsid w:val="006D0DD4"/>
    <w:rsid w:val="006D238A"/>
    <w:rsid w:val="006D7B11"/>
    <w:rsid w:val="006E38BF"/>
    <w:rsid w:val="006E61B7"/>
    <w:rsid w:val="006E73B0"/>
    <w:rsid w:val="006F6A5F"/>
    <w:rsid w:val="006F75E1"/>
    <w:rsid w:val="007004DD"/>
    <w:rsid w:val="00700AB1"/>
    <w:rsid w:val="007019F3"/>
    <w:rsid w:val="00705B13"/>
    <w:rsid w:val="00717F49"/>
    <w:rsid w:val="0072703A"/>
    <w:rsid w:val="00732BDB"/>
    <w:rsid w:val="00735651"/>
    <w:rsid w:val="00742745"/>
    <w:rsid w:val="00742A79"/>
    <w:rsid w:val="00743432"/>
    <w:rsid w:val="0075138E"/>
    <w:rsid w:val="0075310F"/>
    <w:rsid w:val="00753EE4"/>
    <w:rsid w:val="00757511"/>
    <w:rsid w:val="00761D77"/>
    <w:rsid w:val="00765A38"/>
    <w:rsid w:val="00766BA2"/>
    <w:rsid w:val="007702D8"/>
    <w:rsid w:val="00771310"/>
    <w:rsid w:val="00771ABA"/>
    <w:rsid w:val="007724F4"/>
    <w:rsid w:val="00772F46"/>
    <w:rsid w:val="007742B3"/>
    <w:rsid w:val="00775A06"/>
    <w:rsid w:val="00775DDF"/>
    <w:rsid w:val="0077692A"/>
    <w:rsid w:val="00776F18"/>
    <w:rsid w:val="00777654"/>
    <w:rsid w:val="0078020E"/>
    <w:rsid w:val="00781E3E"/>
    <w:rsid w:val="00785951"/>
    <w:rsid w:val="007860D5"/>
    <w:rsid w:val="00793589"/>
    <w:rsid w:val="00794003"/>
    <w:rsid w:val="00794FF2"/>
    <w:rsid w:val="00795195"/>
    <w:rsid w:val="007A0F34"/>
    <w:rsid w:val="007A310C"/>
    <w:rsid w:val="007A31E1"/>
    <w:rsid w:val="007A3908"/>
    <w:rsid w:val="007A7018"/>
    <w:rsid w:val="007B111E"/>
    <w:rsid w:val="007B12CC"/>
    <w:rsid w:val="007B2FD7"/>
    <w:rsid w:val="007B40C0"/>
    <w:rsid w:val="007B7F7D"/>
    <w:rsid w:val="007C294A"/>
    <w:rsid w:val="007D2EA0"/>
    <w:rsid w:val="007D44ED"/>
    <w:rsid w:val="007D46D6"/>
    <w:rsid w:val="007D6327"/>
    <w:rsid w:val="007E19A9"/>
    <w:rsid w:val="007E2EF8"/>
    <w:rsid w:val="007E36F6"/>
    <w:rsid w:val="007F0AE2"/>
    <w:rsid w:val="007F0EC0"/>
    <w:rsid w:val="00805F8C"/>
    <w:rsid w:val="00813A79"/>
    <w:rsid w:val="0081574A"/>
    <w:rsid w:val="00815C33"/>
    <w:rsid w:val="008209D1"/>
    <w:rsid w:val="00822F96"/>
    <w:rsid w:val="00822FFA"/>
    <w:rsid w:val="0082444E"/>
    <w:rsid w:val="00824B8D"/>
    <w:rsid w:val="008310DA"/>
    <w:rsid w:val="0083115A"/>
    <w:rsid w:val="0083512F"/>
    <w:rsid w:val="00840B97"/>
    <w:rsid w:val="00840D4E"/>
    <w:rsid w:val="00845BD3"/>
    <w:rsid w:val="00845DF9"/>
    <w:rsid w:val="0085243C"/>
    <w:rsid w:val="00852D6D"/>
    <w:rsid w:val="008537A5"/>
    <w:rsid w:val="0085713C"/>
    <w:rsid w:val="00861340"/>
    <w:rsid w:val="00864BF3"/>
    <w:rsid w:val="00867E80"/>
    <w:rsid w:val="00872048"/>
    <w:rsid w:val="00873809"/>
    <w:rsid w:val="00876296"/>
    <w:rsid w:val="00877332"/>
    <w:rsid w:val="008814DD"/>
    <w:rsid w:val="0088255B"/>
    <w:rsid w:val="00882C89"/>
    <w:rsid w:val="008835B8"/>
    <w:rsid w:val="00890CB2"/>
    <w:rsid w:val="00891883"/>
    <w:rsid w:val="00895E64"/>
    <w:rsid w:val="008974D0"/>
    <w:rsid w:val="008A16F0"/>
    <w:rsid w:val="008A3578"/>
    <w:rsid w:val="008A3580"/>
    <w:rsid w:val="008A3A4B"/>
    <w:rsid w:val="008A5F17"/>
    <w:rsid w:val="008B25D4"/>
    <w:rsid w:val="008B72E4"/>
    <w:rsid w:val="008C105F"/>
    <w:rsid w:val="008C1941"/>
    <w:rsid w:val="008C5851"/>
    <w:rsid w:val="008D22B9"/>
    <w:rsid w:val="008D7658"/>
    <w:rsid w:val="008D7661"/>
    <w:rsid w:val="008E0114"/>
    <w:rsid w:val="008E08C8"/>
    <w:rsid w:val="008E3501"/>
    <w:rsid w:val="008F0610"/>
    <w:rsid w:val="008F2771"/>
    <w:rsid w:val="008F5028"/>
    <w:rsid w:val="00903268"/>
    <w:rsid w:val="00906C93"/>
    <w:rsid w:val="009075F7"/>
    <w:rsid w:val="009105ED"/>
    <w:rsid w:val="00910F49"/>
    <w:rsid w:val="009113D5"/>
    <w:rsid w:val="0091155E"/>
    <w:rsid w:val="00914E3A"/>
    <w:rsid w:val="009175E2"/>
    <w:rsid w:val="00925147"/>
    <w:rsid w:val="00925BBA"/>
    <w:rsid w:val="0093061A"/>
    <w:rsid w:val="00935FA7"/>
    <w:rsid w:val="009373F9"/>
    <w:rsid w:val="009526F1"/>
    <w:rsid w:val="00955118"/>
    <w:rsid w:val="00955A6C"/>
    <w:rsid w:val="009574D3"/>
    <w:rsid w:val="00961F62"/>
    <w:rsid w:val="00963734"/>
    <w:rsid w:val="009729D0"/>
    <w:rsid w:val="00977278"/>
    <w:rsid w:val="0097754D"/>
    <w:rsid w:val="00980B45"/>
    <w:rsid w:val="00982F41"/>
    <w:rsid w:val="00991224"/>
    <w:rsid w:val="009967A0"/>
    <w:rsid w:val="00997035"/>
    <w:rsid w:val="009A3FFB"/>
    <w:rsid w:val="009A4489"/>
    <w:rsid w:val="009A7192"/>
    <w:rsid w:val="009B0087"/>
    <w:rsid w:val="009B06F5"/>
    <w:rsid w:val="009B078D"/>
    <w:rsid w:val="009C2535"/>
    <w:rsid w:val="009E2314"/>
    <w:rsid w:val="009E615B"/>
    <w:rsid w:val="009F4551"/>
    <w:rsid w:val="009F74B0"/>
    <w:rsid w:val="00A005A7"/>
    <w:rsid w:val="00A034A2"/>
    <w:rsid w:val="00A0469F"/>
    <w:rsid w:val="00A05D45"/>
    <w:rsid w:val="00A0765C"/>
    <w:rsid w:val="00A1520C"/>
    <w:rsid w:val="00A219E9"/>
    <w:rsid w:val="00A22396"/>
    <w:rsid w:val="00A3140C"/>
    <w:rsid w:val="00A31E5F"/>
    <w:rsid w:val="00A33863"/>
    <w:rsid w:val="00A33D85"/>
    <w:rsid w:val="00A3445A"/>
    <w:rsid w:val="00A359FF"/>
    <w:rsid w:val="00A36973"/>
    <w:rsid w:val="00A37A0E"/>
    <w:rsid w:val="00A407F1"/>
    <w:rsid w:val="00A40D59"/>
    <w:rsid w:val="00A4141E"/>
    <w:rsid w:val="00A4257E"/>
    <w:rsid w:val="00A4313A"/>
    <w:rsid w:val="00A44F0A"/>
    <w:rsid w:val="00A455C7"/>
    <w:rsid w:val="00A47119"/>
    <w:rsid w:val="00A52688"/>
    <w:rsid w:val="00A53077"/>
    <w:rsid w:val="00A5628D"/>
    <w:rsid w:val="00A62D68"/>
    <w:rsid w:val="00A65D8E"/>
    <w:rsid w:val="00A70671"/>
    <w:rsid w:val="00A711C5"/>
    <w:rsid w:val="00A74DDF"/>
    <w:rsid w:val="00A77CC9"/>
    <w:rsid w:val="00A8076C"/>
    <w:rsid w:val="00A84453"/>
    <w:rsid w:val="00A8604A"/>
    <w:rsid w:val="00A9232F"/>
    <w:rsid w:val="00A9528F"/>
    <w:rsid w:val="00A9657B"/>
    <w:rsid w:val="00AA4134"/>
    <w:rsid w:val="00AB357F"/>
    <w:rsid w:val="00AC4F00"/>
    <w:rsid w:val="00AC5FF0"/>
    <w:rsid w:val="00AD06E4"/>
    <w:rsid w:val="00AD23ED"/>
    <w:rsid w:val="00AD25EF"/>
    <w:rsid w:val="00AD44CD"/>
    <w:rsid w:val="00AD4E37"/>
    <w:rsid w:val="00AE0754"/>
    <w:rsid w:val="00AE07EE"/>
    <w:rsid w:val="00AE3C57"/>
    <w:rsid w:val="00AF1868"/>
    <w:rsid w:val="00AF3DDC"/>
    <w:rsid w:val="00AF6ED1"/>
    <w:rsid w:val="00B0732C"/>
    <w:rsid w:val="00B07E57"/>
    <w:rsid w:val="00B1033A"/>
    <w:rsid w:val="00B11F1C"/>
    <w:rsid w:val="00B15C05"/>
    <w:rsid w:val="00B1653F"/>
    <w:rsid w:val="00B17E75"/>
    <w:rsid w:val="00B23BA9"/>
    <w:rsid w:val="00B245D5"/>
    <w:rsid w:val="00B265CC"/>
    <w:rsid w:val="00B27D46"/>
    <w:rsid w:val="00B31383"/>
    <w:rsid w:val="00B42FED"/>
    <w:rsid w:val="00B4403A"/>
    <w:rsid w:val="00B44C76"/>
    <w:rsid w:val="00B46FDC"/>
    <w:rsid w:val="00B47203"/>
    <w:rsid w:val="00B570BE"/>
    <w:rsid w:val="00B625B9"/>
    <w:rsid w:val="00B6563D"/>
    <w:rsid w:val="00B72833"/>
    <w:rsid w:val="00B81A90"/>
    <w:rsid w:val="00B86471"/>
    <w:rsid w:val="00B86DB3"/>
    <w:rsid w:val="00B91478"/>
    <w:rsid w:val="00B95ACD"/>
    <w:rsid w:val="00B97F0C"/>
    <w:rsid w:val="00BA07A1"/>
    <w:rsid w:val="00BA1EEE"/>
    <w:rsid w:val="00BA2658"/>
    <w:rsid w:val="00BA4441"/>
    <w:rsid w:val="00BA6851"/>
    <w:rsid w:val="00BA6A19"/>
    <w:rsid w:val="00BA6A83"/>
    <w:rsid w:val="00BA6F15"/>
    <w:rsid w:val="00BB40BA"/>
    <w:rsid w:val="00BB46FB"/>
    <w:rsid w:val="00BB765B"/>
    <w:rsid w:val="00BC44E9"/>
    <w:rsid w:val="00BC556E"/>
    <w:rsid w:val="00BC5940"/>
    <w:rsid w:val="00BC7995"/>
    <w:rsid w:val="00BD1688"/>
    <w:rsid w:val="00BD5FEA"/>
    <w:rsid w:val="00BD7320"/>
    <w:rsid w:val="00BD7B20"/>
    <w:rsid w:val="00BE02F9"/>
    <w:rsid w:val="00BE0A08"/>
    <w:rsid w:val="00BE204F"/>
    <w:rsid w:val="00BE5722"/>
    <w:rsid w:val="00BF3D7A"/>
    <w:rsid w:val="00BF45C3"/>
    <w:rsid w:val="00BF5409"/>
    <w:rsid w:val="00C00A20"/>
    <w:rsid w:val="00C02C95"/>
    <w:rsid w:val="00C03FB4"/>
    <w:rsid w:val="00C04496"/>
    <w:rsid w:val="00C05567"/>
    <w:rsid w:val="00C1723D"/>
    <w:rsid w:val="00C17432"/>
    <w:rsid w:val="00C22A08"/>
    <w:rsid w:val="00C248C9"/>
    <w:rsid w:val="00C30BF1"/>
    <w:rsid w:val="00C31016"/>
    <w:rsid w:val="00C3238C"/>
    <w:rsid w:val="00C32D1F"/>
    <w:rsid w:val="00C33421"/>
    <w:rsid w:val="00C350E6"/>
    <w:rsid w:val="00C36FB3"/>
    <w:rsid w:val="00C45F0D"/>
    <w:rsid w:val="00C46339"/>
    <w:rsid w:val="00C47481"/>
    <w:rsid w:val="00C50C17"/>
    <w:rsid w:val="00C53C84"/>
    <w:rsid w:val="00C552B8"/>
    <w:rsid w:val="00C57012"/>
    <w:rsid w:val="00C57C69"/>
    <w:rsid w:val="00C60461"/>
    <w:rsid w:val="00C64969"/>
    <w:rsid w:val="00C64C79"/>
    <w:rsid w:val="00C65D3A"/>
    <w:rsid w:val="00C66321"/>
    <w:rsid w:val="00C67B91"/>
    <w:rsid w:val="00C70D7E"/>
    <w:rsid w:val="00C71D72"/>
    <w:rsid w:val="00C75DD0"/>
    <w:rsid w:val="00C86B64"/>
    <w:rsid w:val="00C91131"/>
    <w:rsid w:val="00C91900"/>
    <w:rsid w:val="00C94C96"/>
    <w:rsid w:val="00C9698E"/>
    <w:rsid w:val="00CA193E"/>
    <w:rsid w:val="00CA4434"/>
    <w:rsid w:val="00CA6257"/>
    <w:rsid w:val="00CA6AFD"/>
    <w:rsid w:val="00CB2934"/>
    <w:rsid w:val="00CB35AA"/>
    <w:rsid w:val="00CB4D6A"/>
    <w:rsid w:val="00CB59C0"/>
    <w:rsid w:val="00CC58E6"/>
    <w:rsid w:val="00CC7FB0"/>
    <w:rsid w:val="00CD17FC"/>
    <w:rsid w:val="00CD2A5B"/>
    <w:rsid w:val="00CD5BCD"/>
    <w:rsid w:val="00CD729E"/>
    <w:rsid w:val="00CD7547"/>
    <w:rsid w:val="00CE586E"/>
    <w:rsid w:val="00CE6C70"/>
    <w:rsid w:val="00CE7E21"/>
    <w:rsid w:val="00CF1167"/>
    <w:rsid w:val="00CF58B8"/>
    <w:rsid w:val="00CF607B"/>
    <w:rsid w:val="00D02D89"/>
    <w:rsid w:val="00D05415"/>
    <w:rsid w:val="00D055B8"/>
    <w:rsid w:val="00D05C23"/>
    <w:rsid w:val="00D10024"/>
    <w:rsid w:val="00D10AA2"/>
    <w:rsid w:val="00D15E76"/>
    <w:rsid w:val="00D16072"/>
    <w:rsid w:val="00D21CCC"/>
    <w:rsid w:val="00D22CE9"/>
    <w:rsid w:val="00D26045"/>
    <w:rsid w:val="00D27771"/>
    <w:rsid w:val="00D34739"/>
    <w:rsid w:val="00D37703"/>
    <w:rsid w:val="00D42BEA"/>
    <w:rsid w:val="00D43878"/>
    <w:rsid w:val="00D4548E"/>
    <w:rsid w:val="00D47A29"/>
    <w:rsid w:val="00D50E4E"/>
    <w:rsid w:val="00D51512"/>
    <w:rsid w:val="00D5411B"/>
    <w:rsid w:val="00D574CE"/>
    <w:rsid w:val="00D57681"/>
    <w:rsid w:val="00D61D77"/>
    <w:rsid w:val="00D6584B"/>
    <w:rsid w:val="00D72126"/>
    <w:rsid w:val="00D7251F"/>
    <w:rsid w:val="00D77CE1"/>
    <w:rsid w:val="00D8318F"/>
    <w:rsid w:val="00D836DD"/>
    <w:rsid w:val="00D92EA6"/>
    <w:rsid w:val="00DA44B7"/>
    <w:rsid w:val="00DB2B77"/>
    <w:rsid w:val="00DB3219"/>
    <w:rsid w:val="00DC04DB"/>
    <w:rsid w:val="00DC7019"/>
    <w:rsid w:val="00DC7636"/>
    <w:rsid w:val="00DE13B3"/>
    <w:rsid w:val="00DE1ADA"/>
    <w:rsid w:val="00DE31DF"/>
    <w:rsid w:val="00DF2108"/>
    <w:rsid w:val="00DF679B"/>
    <w:rsid w:val="00E06028"/>
    <w:rsid w:val="00E06766"/>
    <w:rsid w:val="00E10DBC"/>
    <w:rsid w:val="00E1106F"/>
    <w:rsid w:val="00E205EC"/>
    <w:rsid w:val="00E21B80"/>
    <w:rsid w:val="00E22074"/>
    <w:rsid w:val="00E23F9E"/>
    <w:rsid w:val="00E24CF0"/>
    <w:rsid w:val="00E27344"/>
    <w:rsid w:val="00E310D1"/>
    <w:rsid w:val="00E32576"/>
    <w:rsid w:val="00E344B4"/>
    <w:rsid w:val="00E34A80"/>
    <w:rsid w:val="00E37B59"/>
    <w:rsid w:val="00E42589"/>
    <w:rsid w:val="00E440C3"/>
    <w:rsid w:val="00E513BC"/>
    <w:rsid w:val="00E51E9E"/>
    <w:rsid w:val="00E55220"/>
    <w:rsid w:val="00E60D47"/>
    <w:rsid w:val="00E6102D"/>
    <w:rsid w:val="00E6262E"/>
    <w:rsid w:val="00E6318D"/>
    <w:rsid w:val="00E63706"/>
    <w:rsid w:val="00E6789B"/>
    <w:rsid w:val="00E74B5B"/>
    <w:rsid w:val="00E76038"/>
    <w:rsid w:val="00E76892"/>
    <w:rsid w:val="00E8007E"/>
    <w:rsid w:val="00E800E4"/>
    <w:rsid w:val="00E835AD"/>
    <w:rsid w:val="00E83F15"/>
    <w:rsid w:val="00E851A2"/>
    <w:rsid w:val="00E864F8"/>
    <w:rsid w:val="00E86A06"/>
    <w:rsid w:val="00E86B2F"/>
    <w:rsid w:val="00E9158A"/>
    <w:rsid w:val="00E9318C"/>
    <w:rsid w:val="00E952CD"/>
    <w:rsid w:val="00EA0898"/>
    <w:rsid w:val="00EA1766"/>
    <w:rsid w:val="00EA2319"/>
    <w:rsid w:val="00EA33FA"/>
    <w:rsid w:val="00EA3A69"/>
    <w:rsid w:val="00EA77AB"/>
    <w:rsid w:val="00EB3A22"/>
    <w:rsid w:val="00EB558E"/>
    <w:rsid w:val="00EB6D5E"/>
    <w:rsid w:val="00EB7894"/>
    <w:rsid w:val="00EC041C"/>
    <w:rsid w:val="00ED21CC"/>
    <w:rsid w:val="00ED256F"/>
    <w:rsid w:val="00ED41A1"/>
    <w:rsid w:val="00ED4CD6"/>
    <w:rsid w:val="00ED6867"/>
    <w:rsid w:val="00EE2F80"/>
    <w:rsid w:val="00EE6903"/>
    <w:rsid w:val="00EF05FA"/>
    <w:rsid w:val="00EF11F5"/>
    <w:rsid w:val="00EF255C"/>
    <w:rsid w:val="00EF28BB"/>
    <w:rsid w:val="00EF3E35"/>
    <w:rsid w:val="00EF5331"/>
    <w:rsid w:val="00EF5454"/>
    <w:rsid w:val="00F00B89"/>
    <w:rsid w:val="00F133F4"/>
    <w:rsid w:val="00F1421E"/>
    <w:rsid w:val="00F14559"/>
    <w:rsid w:val="00F145CA"/>
    <w:rsid w:val="00F21C3C"/>
    <w:rsid w:val="00F24660"/>
    <w:rsid w:val="00F32289"/>
    <w:rsid w:val="00F33846"/>
    <w:rsid w:val="00F33854"/>
    <w:rsid w:val="00F33910"/>
    <w:rsid w:val="00F33C7E"/>
    <w:rsid w:val="00F33D79"/>
    <w:rsid w:val="00F36721"/>
    <w:rsid w:val="00F42D62"/>
    <w:rsid w:val="00F4486A"/>
    <w:rsid w:val="00F46477"/>
    <w:rsid w:val="00F46A5D"/>
    <w:rsid w:val="00F47CFB"/>
    <w:rsid w:val="00F5132D"/>
    <w:rsid w:val="00F52D1E"/>
    <w:rsid w:val="00F5616C"/>
    <w:rsid w:val="00F577EC"/>
    <w:rsid w:val="00F602B5"/>
    <w:rsid w:val="00F62A04"/>
    <w:rsid w:val="00F63CE7"/>
    <w:rsid w:val="00F66775"/>
    <w:rsid w:val="00F668D7"/>
    <w:rsid w:val="00F70EA2"/>
    <w:rsid w:val="00F71369"/>
    <w:rsid w:val="00F71A63"/>
    <w:rsid w:val="00F74571"/>
    <w:rsid w:val="00F775A0"/>
    <w:rsid w:val="00F7786E"/>
    <w:rsid w:val="00F82217"/>
    <w:rsid w:val="00F82C55"/>
    <w:rsid w:val="00F917AA"/>
    <w:rsid w:val="00F932CA"/>
    <w:rsid w:val="00F96F09"/>
    <w:rsid w:val="00F96FBD"/>
    <w:rsid w:val="00FA0521"/>
    <w:rsid w:val="00FA33BB"/>
    <w:rsid w:val="00FA49C4"/>
    <w:rsid w:val="00FA5FDB"/>
    <w:rsid w:val="00FA615F"/>
    <w:rsid w:val="00FA6A94"/>
    <w:rsid w:val="00FB00A4"/>
    <w:rsid w:val="00FB0471"/>
    <w:rsid w:val="00FB2B2F"/>
    <w:rsid w:val="00FB73A0"/>
    <w:rsid w:val="00FC2259"/>
    <w:rsid w:val="00FC2ED0"/>
    <w:rsid w:val="00FC5BFD"/>
    <w:rsid w:val="00FC66AB"/>
    <w:rsid w:val="00FD2F58"/>
    <w:rsid w:val="00FD52BF"/>
    <w:rsid w:val="00FE0E2F"/>
    <w:rsid w:val="00FE4577"/>
    <w:rsid w:val="00FE69A4"/>
    <w:rsid w:val="00FE6B0E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D0"/>
    <w:rPr>
      <w:sz w:val="24"/>
      <w:szCs w:val="24"/>
    </w:rPr>
  </w:style>
  <w:style w:type="paragraph" w:styleId="1">
    <w:name w:val="heading 1"/>
    <w:basedOn w:val="a"/>
    <w:next w:val="a"/>
    <w:qFormat/>
    <w:rsid w:val="008974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74D0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74D0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74D0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74D0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974D0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974D0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8974D0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974D0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74D0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8974D0"/>
    <w:pPr>
      <w:spacing w:after="120"/>
    </w:pPr>
  </w:style>
  <w:style w:type="paragraph" w:styleId="20">
    <w:name w:val="Body Text 2"/>
    <w:basedOn w:val="a"/>
    <w:rsid w:val="008974D0"/>
    <w:pPr>
      <w:spacing w:after="120" w:line="480" w:lineRule="auto"/>
    </w:pPr>
  </w:style>
  <w:style w:type="paragraph" w:styleId="21">
    <w:name w:val="Body Text Indent 2"/>
    <w:basedOn w:val="a"/>
    <w:rsid w:val="008974D0"/>
    <w:pPr>
      <w:spacing w:after="120" w:line="480" w:lineRule="auto"/>
      <w:ind w:left="283"/>
    </w:pPr>
  </w:style>
  <w:style w:type="paragraph" w:styleId="30">
    <w:name w:val="Body Text Indent 3"/>
    <w:basedOn w:val="a"/>
    <w:rsid w:val="008974D0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8974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74D0"/>
  </w:style>
  <w:style w:type="character" w:styleId="a7">
    <w:name w:val="Hyperlink"/>
    <w:uiPriority w:val="99"/>
    <w:rsid w:val="008974D0"/>
    <w:rPr>
      <w:color w:val="0000FF"/>
      <w:u w:val="single"/>
    </w:rPr>
  </w:style>
  <w:style w:type="paragraph" w:styleId="a8">
    <w:name w:val="header"/>
    <w:aliases w:val="ВерхКолонтитул"/>
    <w:basedOn w:val="a"/>
    <w:rsid w:val="008974D0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8974D0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8974D0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8974D0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8974D0"/>
  </w:style>
  <w:style w:type="character" w:styleId="aa">
    <w:name w:val="FollowedHyperlink"/>
    <w:uiPriority w:val="99"/>
    <w:rsid w:val="008974D0"/>
    <w:rPr>
      <w:color w:val="800080"/>
      <w:u w:val="single"/>
    </w:rPr>
  </w:style>
  <w:style w:type="paragraph" w:styleId="ab">
    <w:name w:val="footnote text"/>
    <w:basedOn w:val="a"/>
    <w:semiHidden/>
    <w:rsid w:val="008974D0"/>
    <w:rPr>
      <w:sz w:val="20"/>
      <w:szCs w:val="20"/>
    </w:rPr>
  </w:style>
  <w:style w:type="paragraph" w:customStyle="1" w:styleId="ConsTitle">
    <w:name w:val="ConsTitle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974D0"/>
    <w:pPr>
      <w:ind w:right="19772" w:firstLine="720"/>
    </w:pPr>
    <w:rPr>
      <w:rFonts w:ascii="Arial" w:hAnsi="Arial" w:cs="Arial"/>
    </w:rPr>
  </w:style>
  <w:style w:type="paragraph" w:styleId="ac">
    <w:name w:val="Normal (Web)"/>
    <w:basedOn w:val="a"/>
    <w:rsid w:val="008974D0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8974D0"/>
    <w:pPr>
      <w:spacing w:line="360" w:lineRule="auto"/>
      <w:ind w:firstLine="567"/>
      <w:jc w:val="both"/>
    </w:pPr>
    <w:rPr>
      <w:szCs w:val="20"/>
    </w:rPr>
  </w:style>
  <w:style w:type="paragraph" w:customStyle="1" w:styleId="10">
    <w:name w:val="Обычный1"/>
    <w:basedOn w:val="a"/>
    <w:rsid w:val="008974D0"/>
    <w:pPr>
      <w:snapToGrid w:val="0"/>
    </w:pPr>
    <w:rPr>
      <w:rFonts w:ascii="Courier New" w:hAnsi="Courier New" w:cs="Courier New"/>
    </w:rPr>
  </w:style>
  <w:style w:type="paragraph" w:customStyle="1" w:styleId="ad">
    <w:name w:val="черта"/>
    <w:autoRedefine/>
    <w:rsid w:val="008974D0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8974D0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8974D0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e">
    <w:name w:val="ОТСТУП"/>
    <w:basedOn w:val="a"/>
    <w:rsid w:val="008974D0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">
    <w:name w:val="caption"/>
    <w:basedOn w:val="a"/>
    <w:next w:val="a"/>
    <w:qFormat/>
    <w:rsid w:val="008974D0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8974D0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8974D0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0">
    <w:name w:val="Кому"/>
    <w:basedOn w:val="a"/>
    <w:rsid w:val="008974D0"/>
    <w:rPr>
      <w:rFonts w:ascii="Baltica" w:hAnsi="Baltica"/>
      <w:szCs w:val="20"/>
    </w:rPr>
  </w:style>
  <w:style w:type="paragraph" w:customStyle="1" w:styleId="11">
    <w:name w:val="Основной текст1"/>
    <w:rsid w:val="008974D0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2">
    <w:name w:val="заголовок 1"/>
    <w:basedOn w:val="a"/>
    <w:next w:val="a"/>
    <w:rsid w:val="008974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8974D0"/>
  </w:style>
  <w:style w:type="paragraph" w:customStyle="1" w:styleId="22">
    <w:name w:val="Заголовок_2 Знак"/>
    <w:basedOn w:val="a"/>
    <w:next w:val="a"/>
    <w:rsid w:val="008974D0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rsid w:val="008974D0"/>
    <w:rPr>
      <w:b/>
      <w:bCs/>
      <w:kern w:val="32"/>
      <w:sz w:val="28"/>
      <w:szCs w:val="28"/>
      <w:lang w:val="en-US" w:eastAsia="ru-RU" w:bidi="ar-SA"/>
    </w:rPr>
  </w:style>
  <w:style w:type="paragraph" w:customStyle="1" w:styleId="af1">
    <w:name w:val="Таблица"/>
    <w:basedOn w:val="a"/>
    <w:autoRedefine/>
    <w:rsid w:val="008974D0"/>
    <w:pPr>
      <w:ind w:firstLine="567"/>
      <w:jc w:val="center"/>
    </w:pPr>
    <w:rPr>
      <w:sz w:val="20"/>
      <w:szCs w:val="20"/>
    </w:rPr>
  </w:style>
  <w:style w:type="paragraph" w:customStyle="1" w:styleId="af2">
    <w:name w:val="ТАБЛ"/>
    <w:basedOn w:val="a"/>
    <w:autoRedefine/>
    <w:rsid w:val="008974D0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3">
    <w:name w:val="Обычный1"/>
    <w:rsid w:val="008974D0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3">
    <w:name w:val="Plain Text"/>
    <w:basedOn w:val="a"/>
    <w:rsid w:val="008974D0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4">
    <w:name w:val="Block Text"/>
    <w:basedOn w:val="a"/>
    <w:rsid w:val="008974D0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customStyle="1" w:styleId="xl35">
    <w:name w:val="xl35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customStyle="1" w:styleId="xl58">
    <w:name w:val="xl58"/>
    <w:basedOn w:val="a"/>
    <w:rsid w:val="008974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5">
    <w:name w:val="Основной текст с отступом Знак"/>
    <w:rsid w:val="008974D0"/>
    <w:rPr>
      <w:noProof w:val="0"/>
      <w:sz w:val="28"/>
      <w:szCs w:val="24"/>
      <w:lang w:val="ru-RU" w:eastAsia="ru-RU" w:bidi="ar-SA"/>
    </w:rPr>
  </w:style>
  <w:style w:type="character" w:customStyle="1" w:styleId="af6">
    <w:name w:val="номер страницы"/>
    <w:basedOn w:val="a0"/>
    <w:rsid w:val="008974D0"/>
  </w:style>
  <w:style w:type="paragraph" w:customStyle="1" w:styleId="14">
    <w:name w:val="Верхний колонтитул1"/>
    <w:basedOn w:val="a"/>
    <w:rsid w:val="008974D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7">
    <w:name w:val="собственностью объеденены в следующие блоки:"/>
    <w:basedOn w:val="a3"/>
    <w:rsid w:val="008974D0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8">
    <w:name w:val="!Простой текст! Знак Знак"/>
    <w:basedOn w:val="a"/>
    <w:rsid w:val="008974D0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8974D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4">
    <w:name w:val="Обычный (веб)2"/>
    <w:basedOn w:val="a"/>
    <w:rsid w:val="008974D0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8974D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rsid w:val="008974D0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9">
    <w:name w:val="List Bullet"/>
    <w:basedOn w:val="a"/>
    <w:autoRedefine/>
    <w:rsid w:val="008974D0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5">
    <w:name w:val="List Bullet 2"/>
    <w:basedOn w:val="a"/>
    <w:autoRedefine/>
    <w:rsid w:val="008974D0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6">
    <w:name w:val="List 2"/>
    <w:basedOn w:val="a"/>
    <w:rsid w:val="008974D0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a">
    <w:name w:val="Стиль По центру"/>
    <w:basedOn w:val="a"/>
    <w:rsid w:val="008974D0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8974D0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8974D0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8974D0"/>
    <w:pPr>
      <w:ind w:firstLine="708"/>
      <w:jc w:val="both"/>
    </w:pPr>
    <w:rPr>
      <w:sz w:val="28"/>
      <w:szCs w:val="20"/>
    </w:rPr>
  </w:style>
  <w:style w:type="paragraph" w:customStyle="1" w:styleId="afb">
    <w:name w:val="Стиль По ширине"/>
    <w:basedOn w:val="a"/>
    <w:autoRedefine/>
    <w:rsid w:val="008974D0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8974D0"/>
    <w:pPr>
      <w:ind w:firstLine="400"/>
      <w:jc w:val="both"/>
    </w:pPr>
  </w:style>
  <w:style w:type="character" w:customStyle="1" w:styleId="17">
    <w:name w:val="заголовок 1 Знак Знак Знак Знак"/>
    <w:rsid w:val="008974D0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rsid w:val="008974D0"/>
    <w:rPr>
      <w:rFonts w:ascii="Arial" w:hAnsi="Arial"/>
      <w:sz w:val="28"/>
      <w:szCs w:val="24"/>
      <w:lang w:val="ru-RU" w:eastAsia="ru-RU" w:bidi="ar-SA"/>
    </w:rPr>
  </w:style>
  <w:style w:type="character" w:styleId="afc">
    <w:name w:val="Emphasis"/>
    <w:qFormat/>
    <w:rsid w:val="008974D0"/>
    <w:rPr>
      <w:i/>
      <w:iCs/>
    </w:rPr>
  </w:style>
  <w:style w:type="paragraph" w:customStyle="1" w:styleId="130">
    <w:name w:val="Стиль1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8974D0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8974D0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8974D0"/>
    <w:pPr>
      <w:ind w:firstLine="709"/>
    </w:pPr>
    <w:rPr>
      <w:b/>
      <w:bCs/>
      <w:i/>
      <w:iCs/>
      <w:sz w:val="28"/>
      <w:szCs w:val="20"/>
    </w:rPr>
  </w:style>
  <w:style w:type="paragraph" w:customStyle="1" w:styleId="afd">
    <w:name w:val="Стиль полужирный По центру"/>
    <w:basedOn w:val="a"/>
    <w:rsid w:val="008974D0"/>
    <w:pPr>
      <w:jc w:val="center"/>
    </w:pPr>
    <w:rPr>
      <w:b/>
      <w:bCs/>
      <w:szCs w:val="20"/>
    </w:rPr>
  </w:style>
  <w:style w:type="character" w:customStyle="1" w:styleId="27">
    <w:name w:val="Знак2"/>
    <w:aliases w:val=" Знак1 Знак Знак"/>
    <w:rsid w:val="008974D0"/>
    <w:rPr>
      <w:sz w:val="24"/>
      <w:szCs w:val="24"/>
      <w:lang w:val="ru-RU" w:eastAsia="ru-RU" w:bidi="ar-SA"/>
    </w:rPr>
  </w:style>
  <w:style w:type="paragraph" w:customStyle="1" w:styleId="afe">
    <w:name w:val="Стиль полужирный курсив По центру"/>
    <w:basedOn w:val="a"/>
    <w:autoRedefine/>
    <w:rsid w:val="008974D0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"/>
    <w:rsid w:val="008974D0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8974D0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8974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Message Header"/>
    <w:basedOn w:val="a"/>
    <w:rsid w:val="008974D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styleId="aff0">
    <w:name w:val="List Number"/>
    <w:basedOn w:val="a"/>
    <w:rsid w:val="008974D0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8974D0"/>
    <w:pPr>
      <w:spacing w:before="100" w:beforeAutospacing="1" w:after="100" w:afterAutospacing="1"/>
    </w:pPr>
  </w:style>
  <w:style w:type="paragraph" w:customStyle="1" w:styleId="xl26">
    <w:name w:val="xl26"/>
    <w:basedOn w:val="a"/>
    <w:rsid w:val="008974D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1">
    <w:name w:val="Рис."/>
    <w:basedOn w:val="a4"/>
    <w:next w:val="a4"/>
    <w:rsid w:val="008974D0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2">
    <w:name w:val="Табл."/>
    <w:basedOn w:val="a4"/>
    <w:next w:val="a4"/>
    <w:rsid w:val="008974D0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3">
    <w:name w:val="Табл._заг"/>
    <w:rsid w:val="008974D0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8974D0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rsid w:val="008974D0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8974D0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4">
    <w:name w:val="Содержание"/>
    <w:next w:val="a"/>
    <w:rsid w:val="008974D0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8974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5">
    <w:name w:val="Наз. табл."/>
    <w:basedOn w:val="a"/>
    <w:rsid w:val="008974D0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6">
    <w:name w:val="Стильнаш"/>
    <w:basedOn w:val="a"/>
    <w:rsid w:val="008974D0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7">
    <w:name w:val="текст"/>
    <w:basedOn w:val="a"/>
    <w:rsid w:val="008974D0"/>
    <w:pPr>
      <w:ind w:firstLine="567"/>
      <w:jc w:val="both"/>
    </w:pPr>
    <w:rPr>
      <w:sz w:val="20"/>
      <w:szCs w:val="20"/>
    </w:rPr>
  </w:style>
  <w:style w:type="paragraph" w:customStyle="1" w:styleId="aff8">
    <w:name w:val="Араб"/>
    <w:basedOn w:val="a"/>
    <w:rsid w:val="008974D0"/>
    <w:pPr>
      <w:jc w:val="both"/>
    </w:pPr>
    <w:rPr>
      <w:szCs w:val="20"/>
    </w:rPr>
  </w:style>
  <w:style w:type="paragraph" w:customStyle="1" w:styleId="211">
    <w:name w:val="Заголовок21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8974D0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8974D0"/>
    <w:pPr>
      <w:ind w:left="360"/>
    </w:pPr>
    <w:rPr>
      <w:smallCaps/>
    </w:rPr>
  </w:style>
  <w:style w:type="paragraph" w:customStyle="1" w:styleId="aff9">
    <w:name w:val="Текст табл"/>
    <w:basedOn w:val="a"/>
    <w:rsid w:val="008974D0"/>
    <w:rPr>
      <w:sz w:val="28"/>
      <w:szCs w:val="20"/>
    </w:rPr>
  </w:style>
  <w:style w:type="paragraph" w:customStyle="1" w:styleId="affa">
    <w:name w:val="Осн. текст"/>
    <w:basedOn w:val="a"/>
    <w:rsid w:val="008974D0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8974D0"/>
  </w:style>
  <w:style w:type="paragraph" w:customStyle="1" w:styleId="Web">
    <w:name w:val="Обычный (Web)"/>
    <w:basedOn w:val="a"/>
    <w:rsid w:val="008974D0"/>
    <w:pPr>
      <w:spacing w:before="100" w:after="100"/>
    </w:pPr>
    <w:rPr>
      <w:szCs w:val="20"/>
    </w:rPr>
  </w:style>
  <w:style w:type="paragraph" w:customStyle="1" w:styleId="Normal1">
    <w:name w:val="Normal1"/>
    <w:rsid w:val="008974D0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8974D0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8974D0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8974D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affb">
    <w:name w:val="Письмо"/>
    <w:basedOn w:val="a"/>
    <w:rsid w:val="008974D0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c">
    <w:name w:val="рисунок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8974D0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d">
    <w:name w:val="Subtitle"/>
    <w:basedOn w:val="a"/>
    <w:qFormat/>
    <w:rsid w:val="008974D0"/>
    <w:rPr>
      <w:szCs w:val="20"/>
    </w:rPr>
  </w:style>
  <w:style w:type="character" w:customStyle="1" w:styleId="affe">
    <w:name w:val="Знак Знак"/>
    <w:rsid w:val="008974D0"/>
    <w:rPr>
      <w:sz w:val="28"/>
      <w:lang w:val="ru-RU" w:eastAsia="ru-RU" w:bidi="ar-SA"/>
    </w:rPr>
  </w:style>
  <w:style w:type="character" w:customStyle="1" w:styleId="BodyText20">
    <w:name w:val="Body Text 2 Знак Знак"/>
    <w:rsid w:val="008974D0"/>
    <w:rPr>
      <w:rFonts w:ascii="Arial" w:hAnsi="Arial"/>
      <w:sz w:val="28"/>
      <w:lang w:val="ru-RU" w:eastAsia="ru-RU" w:bidi="ar-SA"/>
    </w:rPr>
  </w:style>
  <w:style w:type="character" w:customStyle="1" w:styleId="afff">
    <w:name w:val="Знак Знак Знак"/>
    <w:rsid w:val="008974D0"/>
    <w:rPr>
      <w:sz w:val="28"/>
      <w:lang w:val="ru-RU" w:eastAsia="ru-RU" w:bidi="ar-SA"/>
    </w:rPr>
  </w:style>
  <w:style w:type="character" w:customStyle="1" w:styleId="afff0">
    <w:name w:val="Основной текст Знак"/>
    <w:rsid w:val="008974D0"/>
    <w:rPr>
      <w:sz w:val="28"/>
      <w:lang w:val="ru-RU" w:eastAsia="ru-RU" w:bidi="ar-SA"/>
    </w:rPr>
  </w:style>
  <w:style w:type="paragraph" w:customStyle="1" w:styleId="textt">
    <w:name w:val="text_t"/>
    <w:basedOn w:val="a"/>
    <w:rsid w:val="008974D0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8974D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8974D0"/>
    <w:pPr>
      <w:spacing w:before="100" w:beforeAutospacing="1" w:after="100" w:afterAutospacing="1"/>
    </w:pPr>
  </w:style>
  <w:style w:type="paragraph" w:customStyle="1" w:styleId="ConsNormal1">
    <w:name w:val="ConsNormal1"/>
    <w:rsid w:val="008974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8974D0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8974D0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8974D0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8974D0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8974D0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8">
    <w:name w:val="рисунок2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32">
    <w:name w:val="рисунок3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8974D0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8974D0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rsid w:val="008974D0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8974D0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1">
    <w:name w:val="Стиль Основной текст"/>
    <w:aliases w:val="Знак,Знак1 + Первая строка:  127 см"/>
    <w:basedOn w:val="a4"/>
    <w:autoRedefine/>
    <w:rsid w:val="008974D0"/>
    <w:pPr>
      <w:spacing w:after="0"/>
      <w:ind w:firstLine="720"/>
      <w:jc w:val="both"/>
    </w:pPr>
    <w:rPr>
      <w:sz w:val="28"/>
      <w:szCs w:val="20"/>
    </w:rPr>
  </w:style>
  <w:style w:type="character" w:styleId="afff2">
    <w:name w:val="Strong"/>
    <w:qFormat/>
    <w:rsid w:val="008974D0"/>
    <w:rPr>
      <w:b/>
      <w:bCs/>
    </w:rPr>
  </w:style>
  <w:style w:type="paragraph" w:customStyle="1" w:styleId="1c">
    <w:name w:val="1"/>
    <w:basedOn w:val="a4"/>
    <w:autoRedefine/>
    <w:rsid w:val="008974D0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rsid w:val="008974D0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8974D0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9">
    <w:name w:val="2"/>
    <w:basedOn w:val="a4"/>
    <w:autoRedefine/>
    <w:rsid w:val="008974D0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3">
    <w:name w:val="Стиль полужирный курсив По ширине"/>
    <w:basedOn w:val="a"/>
    <w:autoRedefine/>
    <w:rsid w:val="008974D0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8974D0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8974D0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4">
    <w:name w:val="Стиль Черный"/>
    <w:basedOn w:val="a"/>
    <w:autoRedefine/>
    <w:rsid w:val="008974D0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5">
    <w:name w:val="Стиль Черный Знак"/>
    <w:rsid w:val="008974D0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8974D0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8974D0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8974D0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8974D0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8974D0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8974D0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8974D0"/>
    <w:pPr>
      <w:spacing w:after="0" w:line="240" w:lineRule="atLeast"/>
      <w:ind w:left="0"/>
    </w:pPr>
    <w:rPr>
      <w:sz w:val="28"/>
      <w:szCs w:val="20"/>
    </w:rPr>
  </w:style>
  <w:style w:type="paragraph" w:customStyle="1" w:styleId="33">
    <w:name w:val="3"/>
    <w:basedOn w:val="a4"/>
    <w:autoRedefine/>
    <w:rsid w:val="008974D0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8974D0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8974D0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8974D0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8974D0"/>
    <w:pPr>
      <w:suppressAutoHyphens w:val="0"/>
      <w:spacing w:line="240" w:lineRule="auto"/>
      <w:ind w:firstLine="0"/>
    </w:pPr>
    <w:rPr>
      <w:sz w:val="24"/>
      <w:szCs w:val="20"/>
    </w:rPr>
  </w:style>
  <w:style w:type="character" w:customStyle="1" w:styleId="1e">
    <w:name w:val="Знак1"/>
    <w:rsid w:val="008974D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8974D0"/>
    <w:pPr>
      <w:widowControl w:val="0"/>
    </w:pPr>
  </w:style>
  <w:style w:type="paragraph" w:customStyle="1" w:styleId="2a">
    <w:name w:val="Обычный2"/>
    <w:rsid w:val="008974D0"/>
    <w:pPr>
      <w:widowControl w:val="0"/>
    </w:pPr>
  </w:style>
  <w:style w:type="paragraph" w:customStyle="1" w:styleId="1f0">
    <w:name w:val="Заголовок_1 Знак"/>
    <w:basedOn w:val="1"/>
    <w:next w:val="a"/>
    <w:rsid w:val="008974D0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rsid w:val="008974D0"/>
    <w:rPr>
      <w:rFonts w:ascii="Arial" w:hAnsi="Arial" w:cs="Arial"/>
      <w:b/>
      <w:bCs/>
      <w:noProof w:val="0"/>
      <w:kern w:val="32"/>
      <w:sz w:val="28"/>
      <w:szCs w:val="28"/>
      <w:lang w:val="en-US" w:eastAsia="ru-RU" w:bidi="ar-SA"/>
    </w:rPr>
  </w:style>
  <w:style w:type="paragraph" w:customStyle="1" w:styleId="afff6">
    <w:name w:val="для проектов"/>
    <w:basedOn w:val="a"/>
    <w:rsid w:val="008974D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7">
    <w:name w:val="Цветовое выделение"/>
    <w:rsid w:val="008974D0"/>
    <w:rPr>
      <w:b/>
      <w:bCs/>
      <w:color w:val="000080"/>
      <w:sz w:val="20"/>
      <w:szCs w:val="20"/>
    </w:rPr>
  </w:style>
  <w:style w:type="paragraph" w:customStyle="1" w:styleId="34">
    <w:name w:val="Заголовок_3"/>
    <w:basedOn w:val="3"/>
    <w:next w:val="a"/>
    <w:rsid w:val="008974D0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5">
    <w:name w:val="List Bullet 3"/>
    <w:basedOn w:val="a"/>
    <w:rsid w:val="008974D0"/>
    <w:pPr>
      <w:tabs>
        <w:tab w:val="num" w:pos="926"/>
      </w:tabs>
      <w:ind w:left="926" w:hanging="360"/>
    </w:pPr>
  </w:style>
  <w:style w:type="paragraph" w:customStyle="1" w:styleId="Heading">
    <w:name w:val="Heading"/>
    <w:rsid w:val="008974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8">
    <w:name w:val="Статья"/>
    <w:basedOn w:val="a"/>
    <w:next w:val="a"/>
    <w:rsid w:val="008974D0"/>
    <w:pPr>
      <w:spacing w:line="288" w:lineRule="auto"/>
      <w:jc w:val="center"/>
    </w:pPr>
    <w:rPr>
      <w:b/>
      <w:bCs/>
      <w:sz w:val="28"/>
    </w:rPr>
  </w:style>
  <w:style w:type="paragraph" w:customStyle="1" w:styleId="afff9">
    <w:name w:val="Стандарт"/>
    <w:basedOn w:val="a"/>
    <w:rsid w:val="008974D0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8974D0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8974D0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8974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8974D0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"/>
    <w:autoRedefine/>
    <w:rsid w:val="008974D0"/>
    <w:rPr>
      <w:sz w:val="28"/>
      <w:szCs w:val="20"/>
    </w:rPr>
  </w:style>
  <w:style w:type="paragraph" w:customStyle="1" w:styleId="afffb">
    <w:name w:val="Внутренний адрес"/>
    <w:basedOn w:val="a"/>
    <w:rsid w:val="008974D0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8974D0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rsid w:val="008974D0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8974D0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b">
    <w:name w:val="Знак Знак2"/>
    <w:rsid w:val="008974D0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8974D0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rsid w:val="008974D0"/>
    <w:rPr>
      <w:rFonts w:ascii="Arial" w:hAnsi="Arial" w:cs="Arial"/>
      <w:b/>
      <w:bCs/>
      <w:iCs/>
      <w:noProof w:val="0"/>
      <w:kern w:val="32"/>
      <w:sz w:val="28"/>
      <w:szCs w:val="28"/>
      <w:lang w:val="ru-RU" w:eastAsia="ru-RU" w:bidi="ar-SA"/>
    </w:rPr>
  </w:style>
  <w:style w:type="paragraph" w:styleId="afffc">
    <w:name w:val="Balloon Text"/>
    <w:basedOn w:val="a"/>
    <w:link w:val="afffd"/>
    <w:rsid w:val="008A5F17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rsid w:val="008A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DFD7F-C4EF-473A-AC6A-7C79D1FE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27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Организация</Company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User</cp:lastModifiedBy>
  <cp:revision>150</cp:revision>
  <cp:lastPrinted>2022-05-18T23:43:00Z</cp:lastPrinted>
  <dcterms:created xsi:type="dcterms:W3CDTF">2019-12-03T03:34:00Z</dcterms:created>
  <dcterms:modified xsi:type="dcterms:W3CDTF">2022-06-17T00:44:00Z</dcterms:modified>
</cp:coreProperties>
</file>